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3EBEB1B2">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32229439"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745515">
            <w:t xml:space="preserve">Health Check </w:t>
          </w:r>
          <w:r w:rsidR="00537583">
            <w:t>2</w:t>
          </w:r>
          <w:r w:rsidR="00745515">
            <w:t>: R</w:t>
          </w:r>
          <w:r w:rsidR="00485CB5">
            <w:t>eview R</w:t>
          </w:r>
          <w:r w:rsidR="00745515">
            <w:t>eport</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65271136" w:rsidR="00BA0DE8" w:rsidRDefault="00485CB5" w:rsidP="008249F2">
      <w:pPr>
        <w:pStyle w:val="Date"/>
      </w:pPr>
      <w:r>
        <w:t>2025</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051E946C" w14:textId="52550D5A" w:rsidR="00E56A8F"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93787536" w:history="1">
            <w:r w:rsidR="00E56A8F" w:rsidRPr="00406E74">
              <w:rPr>
                <w:rStyle w:val="Hyperlink"/>
                <w:noProof/>
              </w:rPr>
              <w:t>1</w:t>
            </w:r>
            <w:r w:rsidR="00E56A8F">
              <w:rPr>
                <w:rFonts w:asciiTheme="minorHAnsi" w:eastAsiaTheme="minorEastAsia" w:hAnsiTheme="minorHAnsi" w:cstheme="minorBidi"/>
                <w:noProof/>
                <w:color w:val="auto"/>
                <w:kern w:val="2"/>
                <w:sz w:val="24"/>
                <w:szCs w:val="24"/>
                <w:lang w:eastAsia="en-GB"/>
                <w14:ligatures w14:val="standardContextual"/>
              </w:rPr>
              <w:tab/>
            </w:r>
            <w:r w:rsidR="00E56A8F" w:rsidRPr="00406E74">
              <w:rPr>
                <w:rStyle w:val="Hyperlink"/>
                <w:noProof/>
              </w:rPr>
              <w:t>About this report</w:t>
            </w:r>
            <w:r w:rsidR="00E56A8F">
              <w:rPr>
                <w:noProof/>
                <w:webHidden/>
              </w:rPr>
              <w:tab/>
            </w:r>
            <w:r w:rsidR="00E56A8F">
              <w:rPr>
                <w:noProof/>
                <w:webHidden/>
              </w:rPr>
              <w:fldChar w:fldCharType="begin"/>
            </w:r>
            <w:r w:rsidR="00E56A8F">
              <w:rPr>
                <w:noProof/>
                <w:webHidden/>
              </w:rPr>
              <w:instrText xml:space="preserve"> PAGEREF _Toc193787536 \h </w:instrText>
            </w:r>
            <w:r w:rsidR="00E56A8F">
              <w:rPr>
                <w:noProof/>
                <w:webHidden/>
              </w:rPr>
            </w:r>
            <w:r w:rsidR="00E56A8F">
              <w:rPr>
                <w:noProof/>
                <w:webHidden/>
              </w:rPr>
              <w:fldChar w:fldCharType="separate"/>
            </w:r>
            <w:r w:rsidR="00E56A8F">
              <w:rPr>
                <w:noProof/>
                <w:webHidden/>
              </w:rPr>
              <w:t>2</w:t>
            </w:r>
            <w:r w:rsidR="00E56A8F">
              <w:rPr>
                <w:noProof/>
                <w:webHidden/>
              </w:rPr>
              <w:fldChar w:fldCharType="end"/>
            </w:r>
          </w:hyperlink>
        </w:p>
        <w:p w14:paraId="0130957B" w14:textId="5DE9CBF6" w:rsidR="00E56A8F" w:rsidRDefault="00E56A8F">
          <w:pPr>
            <w:pStyle w:val="TOC2"/>
            <w:rPr>
              <w:rFonts w:eastAsiaTheme="minorEastAsia" w:cstheme="minorBidi"/>
              <w:noProof/>
              <w:color w:val="auto"/>
              <w:kern w:val="2"/>
              <w:sz w:val="24"/>
              <w:szCs w:val="24"/>
              <w:lang w:eastAsia="en-GB"/>
              <w14:ligatures w14:val="standardContextual"/>
            </w:rPr>
          </w:pPr>
          <w:hyperlink w:anchor="_Toc193787537" w:history="1">
            <w:r w:rsidRPr="00406E74">
              <w:rPr>
                <w:rStyle w:val="Hyperlink"/>
                <w:noProof/>
              </w:rPr>
              <w:t>1.1</w:t>
            </w:r>
            <w:r>
              <w:rPr>
                <w:rFonts w:eastAsiaTheme="minorEastAsia" w:cstheme="minorBidi"/>
                <w:noProof/>
                <w:color w:val="auto"/>
                <w:kern w:val="2"/>
                <w:sz w:val="24"/>
                <w:szCs w:val="24"/>
                <w:lang w:eastAsia="en-GB"/>
                <w14:ligatures w14:val="standardContextual"/>
              </w:rPr>
              <w:tab/>
            </w:r>
            <w:r w:rsidRPr="00406E74">
              <w:rPr>
                <w:rStyle w:val="Hyperlink"/>
                <w:noProof/>
              </w:rPr>
              <w:t>Scope of the review</w:t>
            </w:r>
            <w:r>
              <w:rPr>
                <w:noProof/>
                <w:webHidden/>
              </w:rPr>
              <w:tab/>
            </w:r>
            <w:r>
              <w:rPr>
                <w:noProof/>
                <w:webHidden/>
              </w:rPr>
              <w:fldChar w:fldCharType="begin"/>
            </w:r>
            <w:r>
              <w:rPr>
                <w:noProof/>
                <w:webHidden/>
              </w:rPr>
              <w:instrText xml:space="preserve"> PAGEREF _Toc193787537 \h </w:instrText>
            </w:r>
            <w:r>
              <w:rPr>
                <w:noProof/>
                <w:webHidden/>
              </w:rPr>
            </w:r>
            <w:r>
              <w:rPr>
                <w:noProof/>
                <w:webHidden/>
              </w:rPr>
              <w:fldChar w:fldCharType="separate"/>
            </w:r>
            <w:r>
              <w:rPr>
                <w:noProof/>
                <w:webHidden/>
              </w:rPr>
              <w:t>3</w:t>
            </w:r>
            <w:r>
              <w:rPr>
                <w:noProof/>
                <w:webHidden/>
              </w:rPr>
              <w:fldChar w:fldCharType="end"/>
            </w:r>
          </w:hyperlink>
        </w:p>
        <w:p w14:paraId="3FE34389" w14:textId="1980EA51"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38" w:history="1">
            <w:r w:rsidRPr="00406E74">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Delivery confidence assessment and summary</w:t>
            </w:r>
            <w:r>
              <w:rPr>
                <w:noProof/>
                <w:webHidden/>
              </w:rPr>
              <w:tab/>
            </w:r>
            <w:r>
              <w:rPr>
                <w:noProof/>
                <w:webHidden/>
              </w:rPr>
              <w:fldChar w:fldCharType="begin"/>
            </w:r>
            <w:r>
              <w:rPr>
                <w:noProof/>
                <w:webHidden/>
              </w:rPr>
              <w:instrText xml:space="preserve"> PAGEREF _Toc193787538 \h </w:instrText>
            </w:r>
            <w:r>
              <w:rPr>
                <w:noProof/>
                <w:webHidden/>
              </w:rPr>
            </w:r>
            <w:r>
              <w:rPr>
                <w:noProof/>
                <w:webHidden/>
              </w:rPr>
              <w:fldChar w:fldCharType="separate"/>
            </w:r>
            <w:r>
              <w:rPr>
                <w:noProof/>
                <w:webHidden/>
              </w:rPr>
              <w:t>4</w:t>
            </w:r>
            <w:r>
              <w:rPr>
                <w:noProof/>
                <w:webHidden/>
              </w:rPr>
              <w:fldChar w:fldCharType="end"/>
            </w:r>
          </w:hyperlink>
        </w:p>
        <w:p w14:paraId="0CA2ACED" w14:textId="703FDD13"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39" w:history="1">
            <w:r w:rsidRPr="00406E74">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Summary of report recommendations</w:t>
            </w:r>
            <w:r>
              <w:rPr>
                <w:noProof/>
                <w:webHidden/>
              </w:rPr>
              <w:tab/>
            </w:r>
            <w:r>
              <w:rPr>
                <w:noProof/>
                <w:webHidden/>
              </w:rPr>
              <w:fldChar w:fldCharType="begin"/>
            </w:r>
            <w:r>
              <w:rPr>
                <w:noProof/>
                <w:webHidden/>
              </w:rPr>
              <w:instrText xml:space="preserve"> PAGEREF _Toc193787539 \h </w:instrText>
            </w:r>
            <w:r>
              <w:rPr>
                <w:noProof/>
                <w:webHidden/>
              </w:rPr>
            </w:r>
            <w:r>
              <w:rPr>
                <w:noProof/>
                <w:webHidden/>
              </w:rPr>
              <w:fldChar w:fldCharType="separate"/>
            </w:r>
            <w:r>
              <w:rPr>
                <w:noProof/>
                <w:webHidden/>
              </w:rPr>
              <w:t>5</w:t>
            </w:r>
            <w:r>
              <w:rPr>
                <w:noProof/>
                <w:webHidden/>
              </w:rPr>
              <w:fldChar w:fldCharType="end"/>
            </w:r>
          </w:hyperlink>
        </w:p>
        <w:p w14:paraId="57D0A9FB" w14:textId="5A6A4831"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40" w:history="1">
            <w:r w:rsidRPr="00406E74">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Next Assurance Review</w:t>
            </w:r>
            <w:r>
              <w:rPr>
                <w:noProof/>
                <w:webHidden/>
              </w:rPr>
              <w:tab/>
            </w:r>
            <w:r>
              <w:rPr>
                <w:noProof/>
                <w:webHidden/>
              </w:rPr>
              <w:fldChar w:fldCharType="begin"/>
            </w:r>
            <w:r>
              <w:rPr>
                <w:noProof/>
                <w:webHidden/>
              </w:rPr>
              <w:instrText xml:space="preserve"> PAGEREF _Toc193787540 \h </w:instrText>
            </w:r>
            <w:r>
              <w:rPr>
                <w:noProof/>
                <w:webHidden/>
              </w:rPr>
            </w:r>
            <w:r>
              <w:rPr>
                <w:noProof/>
                <w:webHidden/>
              </w:rPr>
              <w:fldChar w:fldCharType="separate"/>
            </w:r>
            <w:r>
              <w:rPr>
                <w:noProof/>
                <w:webHidden/>
              </w:rPr>
              <w:t>8</w:t>
            </w:r>
            <w:r>
              <w:rPr>
                <w:noProof/>
                <w:webHidden/>
              </w:rPr>
              <w:fldChar w:fldCharType="end"/>
            </w:r>
          </w:hyperlink>
        </w:p>
        <w:p w14:paraId="7B15F0A0" w14:textId="1812A7DD"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41" w:history="1">
            <w:r w:rsidRPr="00406E74">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Comments from Project Sponsor</w:t>
            </w:r>
            <w:r>
              <w:rPr>
                <w:noProof/>
                <w:webHidden/>
              </w:rPr>
              <w:tab/>
            </w:r>
            <w:r>
              <w:rPr>
                <w:noProof/>
                <w:webHidden/>
              </w:rPr>
              <w:fldChar w:fldCharType="begin"/>
            </w:r>
            <w:r>
              <w:rPr>
                <w:noProof/>
                <w:webHidden/>
              </w:rPr>
              <w:instrText xml:space="preserve"> PAGEREF _Toc193787541 \h </w:instrText>
            </w:r>
            <w:r>
              <w:rPr>
                <w:noProof/>
                <w:webHidden/>
              </w:rPr>
            </w:r>
            <w:r>
              <w:rPr>
                <w:noProof/>
                <w:webHidden/>
              </w:rPr>
              <w:fldChar w:fldCharType="separate"/>
            </w:r>
            <w:r>
              <w:rPr>
                <w:noProof/>
                <w:webHidden/>
              </w:rPr>
              <w:t>9</w:t>
            </w:r>
            <w:r>
              <w:rPr>
                <w:noProof/>
                <w:webHidden/>
              </w:rPr>
              <w:fldChar w:fldCharType="end"/>
            </w:r>
          </w:hyperlink>
        </w:p>
        <w:p w14:paraId="13BD204A" w14:textId="449F9608"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42" w:history="1">
            <w:r w:rsidRPr="00406E74">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Detailed findings against key review scope areas</w:t>
            </w:r>
            <w:r>
              <w:rPr>
                <w:noProof/>
                <w:webHidden/>
              </w:rPr>
              <w:tab/>
            </w:r>
            <w:r>
              <w:rPr>
                <w:noProof/>
                <w:webHidden/>
              </w:rPr>
              <w:fldChar w:fldCharType="begin"/>
            </w:r>
            <w:r>
              <w:rPr>
                <w:noProof/>
                <w:webHidden/>
              </w:rPr>
              <w:instrText xml:space="preserve"> PAGEREF _Toc193787542 \h </w:instrText>
            </w:r>
            <w:r>
              <w:rPr>
                <w:noProof/>
                <w:webHidden/>
              </w:rPr>
            </w:r>
            <w:r>
              <w:rPr>
                <w:noProof/>
                <w:webHidden/>
              </w:rPr>
              <w:fldChar w:fldCharType="separate"/>
            </w:r>
            <w:r>
              <w:rPr>
                <w:noProof/>
                <w:webHidden/>
              </w:rPr>
              <w:t>10</w:t>
            </w:r>
            <w:r>
              <w:rPr>
                <w:noProof/>
                <w:webHidden/>
              </w:rPr>
              <w:fldChar w:fldCharType="end"/>
            </w:r>
          </w:hyperlink>
        </w:p>
        <w:p w14:paraId="598C7B97" w14:textId="5CC92C07" w:rsidR="00E56A8F" w:rsidRDefault="00E56A8F">
          <w:pPr>
            <w:pStyle w:val="TOC2"/>
            <w:rPr>
              <w:rFonts w:eastAsiaTheme="minorEastAsia" w:cstheme="minorBidi"/>
              <w:noProof/>
              <w:color w:val="auto"/>
              <w:kern w:val="2"/>
              <w:sz w:val="24"/>
              <w:szCs w:val="24"/>
              <w:lang w:eastAsia="en-GB"/>
              <w14:ligatures w14:val="standardContextual"/>
            </w:rPr>
          </w:pPr>
          <w:hyperlink w:anchor="_Toc193787543" w:history="1">
            <w:r w:rsidRPr="00406E74">
              <w:rPr>
                <w:rStyle w:val="Hyperlink"/>
                <w:noProof/>
              </w:rPr>
              <w:t>6.1</w:t>
            </w:r>
            <w:r>
              <w:rPr>
                <w:rFonts w:eastAsiaTheme="minorEastAsia" w:cstheme="minorBidi"/>
                <w:noProof/>
                <w:color w:val="auto"/>
                <w:kern w:val="2"/>
                <w:sz w:val="24"/>
                <w:szCs w:val="24"/>
                <w:lang w:eastAsia="en-GB"/>
                <w14:ligatures w14:val="standardContextual"/>
              </w:rPr>
              <w:tab/>
            </w:r>
            <w:r w:rsidRPr="00406E74">
              <w:rPr>
                <w:rStyle w:val="Hyperlink"/>
                <w:noProof/>
              </w:rPr>
              <w:t>Business Case and stakeholders</w:t>
            </w:r>
            <w:r>
              <w:rPr>
                <w:noProof/>
                <w:webHidden/>
              </w:rPr>
              <w:tab/>
            </w:r>
            <w:r>
              <w:rPr>
                <w:noProof/>
                <w:webHidden/>
              </w:rPr>
              <w:fldChar w:fldCharType="begin"/>
            </w:r>
            <w:r>
              <w:rPr>
                <w:noProof/>
                <w:webHidden/>
              </w:rPr>
              <w:instrText xml:space="preserve"> PAGEREF _Toc193787543 \h </w:instrText>
            </w:r>
            <w:r>
              <w:rPr>
                <w:noProof/>
                <w:webHidden/>
              </w:rPr>
            </w:r>
            <w:r>
              <w:rPr>
                <w:noProof/>
                <w:webHidden/>
              </w:rPr>
              <w:fldChar w:fldCharType="separate"/>
            </w:r>
            <w:r>
              <w:rPr>
                <w:noProof/>
                <w:webHidden/>
              </w:rPr>
              <w:t>10</w:t>
            </w:r>
            <w:r>
              <w:rPr>
                <w:noProof/>
                <w:webHidden/>
              </w:rPr>
              <w:fldChar w:fldCharType="end"/>
            </w:r>
          </w:hyperlink>
        </w:p>
        <w:p w14:paraId="7D6E3F58" w14:textId="3A25E5BA" w:rsidR="00E56A8F" w:rsidRDefault="00E56A8F">
          <w:pPr>
            <w:pStyle w:val="TOC2"/>
            <w:rPr>
              <w:rFonts w:eastAsiaTheme="minorEastAsia" w:cstheme="minorBidi"/>
              <w:noProof/>
              <w:color w:val="auto"/>
              <w:kern w:val="2"/>
              <w:sz w:val="24"/>
              <w:szCs w:val="24"/>
              <w:lang w:eastAsia="en-GB"/>
              <w14:ligatures w14:val="standardContextual"/>
            </w:rPr>
          </w:pPr>
          <w:hyperlink w:anchor="_Toc193787544" w:history="1">
            <w:r w:rsidRPr="00406E74">
              <w:rPr>
                <w:rStyle w:val="Hyperlink"/>
                <w:noProof/>
              </w:rPr>
              <w:t>6.2</w:t>
            </w:r>
            <w:r>
              <w:rPr>
                <w:rFonts w:eastAsiaTheme="minorEastAsia" w:cstheme="minorBidi"/>
                <w:noProof/>
                <w:color w:val="auto"/>
                <w:kern w:val="2"/>
                <w:sz w:val="24"/>
                <w:szCs w:val="24"/>
                <w:lang w:eastAsia="en-GB"/>
                <w14:ligatures w14:val="standardContextual"/>
              </w:rPr>
              <w:tab/>
            </w:r>
            <w:r w:rsidRPr="00406E74">
              <w:rPr>
                <w:rStyle w:val="Hyperlink"/>
                <w:noProof/>
              </w:rPr>
              <w:t>Review of current phase</w:t>
            </w:r>
            <w:r>
              <w:rPr>
                <w:noProof/>
                <w:webHidden/>
              </w:rPr>
              <w:tab/>
            </w:r>
            <w:r>
              <w:rPr>
                <w:noProof/>
                <w:webHidden/>
              </w:rPr>
              <w:fldChar w:fldCharType="begin"/>
            </w:r>
            <w:r>
              <w:rPr>
                <w:noProof/>
                <w:webHidden/>
              </w:rPr>
              <w:instrText xml:space="preserve"> PAGEREF _Toc193787544 \h </w:instrText>
            </w:r>
            <w:r>
              <w:rPr>
                <w:noProof/>
                <w:webHidden/>
              </w:rPr>
            </w:r>
            <w:r>
              <w:rPr>
                <w:noProof/>
                <w:webHidden/>
              </w:rPr>
              <w:fldChar w:fldCharType="separate"/>
            </w:r>
            <w:r>
              <w:rPr>
                <w:noProof/>
                <w:webHidden/>
              </w:rPr>
              <w:t>10</w:t>
            </w:r>
            <w:r>
              <w:rPr>
                <w:noProof/>
                <w:webHidden/>
              </w:rPr>
              <w:fldChar w:fldCharType="end"/>
            </w:r>
          </w:hyperlink>
        </w:p>
        <w:p w14:paraId="09811DF7" w14:textId="583620B6" w:rsidR="00E56A8F" w:rsidRDefault="00E56A8F">
          <w:pPr>
            <w:pStyle w:val="TOC2"/>
            <w:rPr>
              <w:rFonts w:eastAsiaTheme="minorEastAsia" w:cstheme="minorBidi"/>
              <w:noProof/>
              <w:color w:val="auto"/>
              <w:kern w:val="2"/>
              <w:sz w:val="24"/>
              <w:szCs w:val="24"/>
              <w:lang w:eastAsia="en-GB"/>
              <w14:ligatures w14:val="standardContextual"/>
            </w:rPr>
          </w:pPr>
          <w:hyperlink w:anchor="_Toc193787545" w:history="1">
            <w:r w:rsidRPr="00406E74">
              <w:rPr>
                <w:rStyle w:val="Hyperlink"/>
                <w:noProof/>
              </w:rPr>
              <w:t>6.3</w:t>
            </w:r>
            <w:r>
              <w:rPr>
                <w:rFonts w:eastAsiaTheme="minorEastAsia" w:cstheme="minorBidi"/>
                <w:noProof/>
                <w:color w:val="auto"/>
                <w:kern w:val="2"/>
                <w:sz w:val="24"/>
                <w:szCs w:val="24"/>
                <w:lang w:eastAsia="en-GB"/>
                <w14:ligatures w14:val="standardContextual"/>
              </w:rPr>
              <w:tab/>
            </w:r>
            <w:r w:rsidRPr="00406E74">
              <w:rPr>
                <w:rStyle w:val="Hyperlink"/>
                <w:noProof/>
              </w:rPr>
              <w:t>Assessment of preferred option</w:t>
            </w:r>
            <w:r>
              <w:rPr>
                <w:noProof/>
                <w:webHidden/>
              </w:rPr>
              <w:tab/>
            </w:r>
            <w:r>
              <w:rPr>
                <w:noProof/>
                <w:webHidden/>
              </w:rPr>
              <w:fldChar w:fldCharType="begin"/>
            </w:r>
            <w:r>
              <w:rPr>
                <w:noProof/>
                <w:webHidden/>
              </w:rPr>
              <w:instrText xml:space="preserve"> PAGEREF _Toc193787545 \h </w:instrText>
            </w:r>
            <w:r>
              <w:rPr>
                <w:noProof/>
                <w:webHidden/>
              </w:rPr>
            </w:r>
            <w:r>
              <w:rPr>
                <w:noProof/>
                <w:webHidden/>
              </w:rPr>
              <w:fldChar w:fldCharType="separate"/>
            </w:r>
            <w:r>
              <w:rPr>
                <w:noProof/>
                <w:webHidden/>
              </w:rPr>
              <w:t>10</w:t>
            </w:r>
            <w:r>
              <w:rPr>
                <w:noProof/>
                <w:webHidden/>
              </w:rPr>
              <w:fldChar w:fldCharType="end"/>
            </w:r>
          </w:hyperlink>
        </w:p>
        <w:p w14:paraId="39673E1C" w14:textId="5893D61C" w:rsidR="00E56A8F" w:rsidRDefault="00E56A8F">
          <w:pPr>
            <w:pStyle w:val="TOC2"/>
            <w:rPr>
              <w:rFonts w:eastAsiaTheme="minorEastAsia" w:cstheme="minorBidi"/>
              <w:noProof/>
              <w:color w:val="auto"/>
              <w:kern w:val="2"/>
              <w:sz w:val="24"/>
              <w:szCs w:val="24"/>
              <w:lang w:eastAsia="en-GB"/>
              <w14:ligatures w14:val="standardContextual"/>
            </w:rPr>
          </w:pPr>
          <w:hyperlink w:anchor="_Toc193787546" w:history="1">
            <w:r w:rsidRPr="00406E74">
              <w:rPr>
                <w:rStyle w:val="Hyperlink"/>
                <w:noProof/>
              </w:rPr>
              <w:t>6.4</w:t>
            </w:r>
            <w:r>
              <w:rPr>
                <w:rFonts w:eastAsiaTheme="minorEastAsia" w:cstheme="minorBidi"/>
                <w:noProof/>
                <w:color w:val="auto"/>
                <w:kern w:val="2"/>
                <w:sz w:val="24"/>
                <w:szCs w:val="24"/>
                <w:lang w:eastAsia="en-GB"/>
                <w14:ligatures w14:val="standardContextual"/>
              </w:rPr>
              <w:tab/>
            </w:r>
            <w:r w:rsidRPr="00406E74">
              <w:rPr>
                <w:rStyle w:val="Hyperlink"/>
                <w:noProof/>
              </w:rPr>
              <w:t>Risk Management</w:t>
            </w:r>
            <w:r>
              <w:rPr>
                <w:noProof/>
                <w:webHidden/>
              </w:rPr>
              <w:tab/>
            </w:r>
            <w:r>
              <w:rPr>
                <w:noProof/>
                <w:webHidden/>
              </w:rPr>
              <w:fldChar w:fldCharType="begin"/>
            </w:r>
            <w:r>
              <w:rPr>
                <w:noProof/>
                <w:webHidden/>
              </w:rPr>
              <w:instrText xml:space="preserve"> PAGEREF _Toc193787546 \h </w:instrText>
            </w:r>
            <w:r>
              <w:rPr>
                <w:noProof/>
                <w:webHidden/>
              </w:rPr>
            </w:r>
            <w:r>
              <w:rPr>
                <w:noProof/>
                <w:webHidden/>
              </w:rPr>
              <w:fldChar w:fldCharType="separate"/>
            </w:r>
            <w:r>
              <w:rPr>
                <w:noProof/>
                <w:webHidden/>
              </w:rPr>
              <w:t>10</w:t>
            </w:r>
            <w:r>
              <w:rPr>
                <w:noProof/>
                <w:webHidden/>
              </w:rPr>
              <w:fldChar w:fldCharType="end"/>
            </w:r>
          </w:hyperlink>
        </w:p>
        <w:p w14:paraId="48C6868C" w14:textId="5A967F91"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47" w:history="1">
            <w:r w:rsidRPr="00406E74">
              <w:rPr>
                <w:rStyle w:val="Hyperlink"/>
                <w:noProof/>
              </w:rPr>
              <w:t>7</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Appendix A – Project background</w:t>
            </w:r>
            <w:r>
              <w:rPr>
                <w:noProof/>
                <w:webHidden/>
              </w:rPr>
              <w:tab/>
            </w:r>
            <w:r>
              <w:rPr>
                <w:noProof/>
                <w:webHidden/>
              </w:rPr>
              <w:fldChar w:fldCharType="begin"/>
            </w:r>
            <w:r>
              <w:rPr>
                <w:noProof/>
                <w:webHidden/>
              </w:rPr>
              <w:instrText xml:space="preserve"> PAGEREF _Toc193787547 \h </w:instrText>
            </w:r>
            <w:r>
              <w:rPr>
                <w:noProof/>
                <w:webHidden/>
              </w:rPr>
            </w:r>
            <w:r>
              <w:rPr>
                <w:noProof/>
                <w:webHidden/>
              </w:rPr>
              <w:fldChar w:fldCharType="separate"/>
            </w:r>
            <w:r>
              <w:rPr>
                <w:noProof/>
                <w:webHidden/>
              </w:rPr>
              <w:t>12</w:t>
            </w:r>
            <w:r>
              <w:rPr>
                <w:noProof/>
                <w:webHidden/>
              </w:rPr>
              <w:fldChar w:fldCharType="end"/>
            </w:r>
          </w:hyperlink>
        </w:p>
        <w:p w14:paraId="0324828D" w14:textId="76F1071F" w:rsidR="00E56A8F" w:rsidRDefault="00E56A8F">
          <w:pPr>
            <w:pStyle w:val="TOC2"/>
            <w:rPr>
              <w:rFonts w:eastAsiaTheme="minorEastAsia" w:cstheme="minorBidi"/>
              <w:noProof/>
              <w:color w:val="auto"/>
              <w:kern w:val="2"/>
              <w:sz w:val="24"/>
              <w:szCs w:val="24"/>
              <w:lang w:eastAsia="en-GB"/>
              <w14:ligatures w14:val="standardContextual"/>
            </w:rPr>
          </w:pPr>
          <w:hyperlink w:anchor="_Toc193787548" w:history="1">
            <w:r w:rsidRPr="00406E74">
              <w:rPr>
                <w:rStyle w:val="Hyperlink"/>
                <w:noProof/>
              </w:rPr>
              <w:t>7.1</w:t>
            </w:r>
            <w:r>
              <w:rPr>
                <w:rFonts w:eastAsiaTheme="minorEastAsia" w:cstheme="minorBidi"/>
                <w:noProof/>
                <w:color w:val="auto"/>
                <w:kern w:val="2"/>
                <w:sz w:val="24"/>
                <w:szCs w:val="24"/>
                <w:lang w:eastAsia="en-GB"/>
                <w14:ligatures w14:val="standardContextual"/>
              </w:rPr>
              <w:tab/>
            </w:r>
            <w:r w:rsidRPr="00406E74">
              <w:rPr>
                <w:rStyle w:val="Hyperlink"/>
                <w:noProof/>
              </w:rPr>
              <w:t>Aims of the project</w:t>
            </w:r>
            <w:r>
              <w:rPr>
                <w:noProof/>
                <w:webHidden/>
              </w:rPr>
              <w:tab/>
            </w:r>
            <w:r>
              <w:rPr>
                <w:noProof/>
                <w:webHidden/>
              </w:rPr>
              <w:fldChar w:fldCharType="begin"/>
            </w:r>
            <w:r>
              <w:rPr>
                <w:noProof/>
                <w:webHidden/>
              </w:rPr>
              <w:instrText xml:space="preserve"> PAGEREF _Toc193787548 \h </w:instrText>
            </w:r>
            <w:r>
              <w:rPr>
                <w:noProof/>
                <w:webHidden/>
              </w:rPr>
            </w:r>
            <w:r>
              <w:rPr>
                <w:noProof/>
                <w:webHidden/>
              </w:rPr>
              <w:fldChar w:fldCharType="separate"/>
            </w:r>
            <w:r>
              <w:rPr>
                <w:noProof/>
                <w:webHidden/>
              </w:rPr>
              <w:t>12</w:t>
            </w:r>
            <w:r>
              <w:rPr>
                <w:noProof/>
                <w:webHidden/>
              </w:rPr>
              <w:fldChar w:fldCharType="end"/>
            </w:r>
          </w:hyperlink>
        </w:p>
        <w:p w14:paraId="2AB11EF6" w14:textId="4438E639" w:rsidR="00E56A8F" w:rsidRDefault="00E56A8F">
          <w:pPr>
            <w:pStyle w:val="TOC2"/>
            <w:rPr>
              <w:rFonts w:eastAsiaTheme="minorEastAsia" w:cstheme="minorBidi"/>
              <w:noProof/>
              <w:color w:val="auto"/>
              <w:kern w:val="2"/>
              <w:sz w:val="24"/>
              <w:szCs w:val="24"/>
              <w:lang w:eastAsia="en-GB"/>
              <w14:ligatures w14:val="standardContextual"/>
            </w:rPr>
          </w:pPr>
          <w:hyperlink w:anchor="_Toc193787549" w:history="1">
            <w:r w:rsidRPr="00406E74">
              <w:rPr>
                <w:rStyle w:val="Hyperlink"/>
                <w:noProof/>
              </w:rPr>
              <w:t>7.2</w:t>
            </w:r>
            <w:r>
              <w:rPr>
                <w:rFonts w:eastAsiaTheme="minorEastAsia" w:cstheme="minorBidi"/>
                <w:noProof/>
                <w:color w:val="auto"/>
                <w:kern w:val="2"/>
                <w:sz w:val="24"/>
                <w:szCs w:val="24"/>
                <w:lang w:eastAsia="en-GB"/>
                <w14:ligatures w14:val="standardContextual"/>
              </w:rPr>
              <w:tab/>
            </w:r>
            <w:r w:rsidRPr="00406E74">
              <w:rPr>
                <w:rStyle w:val="Hyperlink"/>
                <w:noProof/>
              </w:rPr>
              <w:t>Driving force for the project</w:t>
            </w:r>
            <w:r>
              <w:rPr>
                <w:noProof/>
                <w:webHidden/>
              </w:rPr>
              <w:tab/>
            </w:r>
            <w:r>
              <w:rPr>
                <w:noProof/>
                <w:webHidden/>
              </w:rPr>
              <w:fldChar w:fldCharType="begin"/>
            </w:r>
            <w:r>
              <w:rPr>
                <w:noProof/>
                <w:webHidden/>
              </w:rPr>
              <w:instrText xml:space="preserve"> PAGEREF _Toc193787549 \h </w:instrText>
            </w:r>
            <w:r>
              <w:rPr>
                <w:noProof/>
                <w:webHidden/>
              </w:rPr>
            </w:r>
            <w:r>
              <w:rPr>
                <w:noProof/>
                <w:webHidden/>
              </w:rPr>
              <w:fldChar w:fldCharType="separate"/>
            </w:r>
            <w:r>
              <w:rPr>
                <w:noProof/>
                <w:webHidden/>
              </w:rPr>
              <w:t>12</w:t>
            </w:r>
            <w:r>
              <w:rPr>
                <w:noProof/>
                <w:webHidden/>
              </w:rPr>
              <w:fldChar w:fldCharType="end"/>
            </w:r>
          </w:hyperlink>
        </w:p>
        <w:p w14:paraId="67FD7EA3" w14:textId="3936005C" w:rsidR="00E56A8F" w:rsidRDefault="00E56A8F">
          <w:pPr>
            <w:pStyle w:val="TOC2"/>
            <w:rPr>
              <w:rFonts w:eastAsiaTheme="minorEastAsia" w:cstheme="minorBidi"/>
              <w:noProof/>
              <w:color w:val="auto"/>
              <w:kern w:val="2"/>
              <w:sz w:val="24"/>
              <w:szCs w:val="24"/>
              <w:lang w:eastAsia="en-GB"/>
              <w14:ligatures w14:val="standardContextual"/>
            </w:rPr>
          </w:pPr>
          <w:hyperlink w:anchor="_Toc193787550" w:history="1">
            <w:r w:rsidRPr="00406E74">
              <w:rPr>
                <w:rStyle w:val="Hyperlink"/>
                <w:noProof/>
              </w:rPr>
              <w:t>7.3</w:t>
            </w:r>
            <w:r>
              <w:rPr>
                <w:rFonts w:eastAsiaTheme="minorEastAsia" w:cstheme="minorBidi"/>
                <w:noProof/>
                <w:color w:val="auto"/>
                <w:kern w:val="2"/>
                <w:sz w:val="24"/>
                <w:szCs w:val="24"/>
                <w:lang w:eastAsia="en-GB"/>
                <w14:ligatures w14:val="standardContextual"/>
              </w:rPr>
              <w:tab/>
            </w:r>
            <w:r w:rsidRPr="00406E74">
              <w:rPr>
                <w:rStyle w:val="Hyperlink"/>
                <w:noProof/>
              </w:rPr>
              <w:t>Procurement/delivery status</w:t>
            </w:r>
            <w:r>
              <w:rPr>
                <w:noProof/>
                <w:webHidden/>
              </w:rPr>
              <w:tab/>
            </w:r>
            <w:r>
              <w:rPr>
                <w:noProof/>
                <w:webHidden/>
              </w:rPr>
              <w:fldChar w:fldCharType="begin"/>
            </w:r>
            <w:r>
              <w:rPr>
                <w:noProof/>
                <w:webHidden/>
              </w:rPr>
              <w:instrText xml:space="preserve"> PAGEREF _Toc193787550 \h </w:instrText>
            </w:r>
            <w:r>
              <w:rPr>
                <w:noProof/>
                <w:webHidden/>
              </w:rPr>
            </w:r>
            <w:r>
              <w:rPr>
                <w:noProof/>
                <w:webHidden/>
              </w:rPr>
              <w:fldChar w:fldCharType="separate"/>
            </w:r>
            <w:r>
              <w:rPr>
                <w:noProof/>
                <w:webHidden/>
              </w:rPr>
              <w:t>12</w:t>
            </w:r>
            <w:r>
              <w:rPr>
                <w:noProof/>
                <w:webHidden/>
              </w:rPr>
              <w:fldChar w:fldCharType="end"/>
            </w:r>
          </w:hyperlink>
        </w:p>
        <w:p w14:paraId="02F017B3" w14:textId="0D305C3E" w:rsidR="00E56A8F" w:rsidRDefault="00E56A8F">
          <w:pPr>
            <w:pStyle w:val="TOC2"/>
            <w:rPr>
              <w:rFonts w:eastAsiaTheme="minorEastAsia" w:cstheme="minorBidi"/>
              <w:noProof/>
              <w:color w:val="auto"/>
              <w:kern w:val="2"/>
              <w:sz w:val="24"/>
              <w:szCs w:val="24"/>
              <w:lang w:eastAsia="en-GB"/>
              <w14:ligatures w14:val="standardContextual"/>
            </w:rPr>
          </w:pPr>
          <w:hyperlink w:anchor="_Toc193787551" w:history="1">
            <w:r w:rsidRPr="00406E74">
              <w:rPr>
                <w:rStyle w:val="Hyperlink"/>
                <w:noProof/>
              </w:rPr>
              <w:t>7.4</w:t>
            </w:r>
            <w:r>
              <w:rPr>
                <w:rFonts w:eastAsiaTheme="minorEastAsia" w:cstheme="minorBidi"/>
                <w:noProof/>
                <w:color w:val="auto"/>
                <w:kern w:val="2"/>
                <w:sz w:val="24"/>
                <w:szCs w:val="24"/>
                <w:lang w:eastAsia="en-GB"/>
                <w14:ligatures w14:val="standardContextual"/>
              </w:rPr>
              <w:tab/>
            </w:r>
            <w:r w:rsidRPr="00406E74">
              <w:rPr>
                <w:rStyle w:val="Hyperlink"/>
                <w:noProof/>
              </w:rPr>
              <w:t>Current position regarding previous assurance reviews:</w:t>
            </w:r>
            <w:r>
              <w:rPr>
                <w:noProof/>
                <w:webHidden/>
              </w:rPr>
              <w:tab/>
            </w:r>
            <w:r>
              <w:rPr>
                <w:noProof/>
                <w:webHidden/>
              </w:rPr>
              <w:fldChar w:fldCharType="begin"/>
            </w:r>
            <w:r>
              <w:rPr>
                <w:noProof/>
                <w:webHidden/>
              </w:rPr>
              <w:instrText xml:space="preserve"> PAGEREF _Toc193787551 \h </w:instrText>
            </w:r>
            <w:r>
              <w:rPr>
                <w:noProof/>
                <w:webHidden/>
              </w:rPr>
            </w:r>
            <w:r>
              <w:rPr>
                <w:noProof/>
                <w:webHidden/>
              </w:rPr>
              <w:fldChar w:fldCharType="separate"/>
            </w:r>
            <w:r>
              <w:rPr>
                <w:noProof/>
                <w:webHidden/>
              </w:rPr>
              <w:t>12</w:t>
            </w:r>
            <w:r>
              <w:rPr>
                <w:noProof/>
                <w:webHidden/>
              </w:rPr>
              <w:fldChar w:fldCharType="end"/>
            </w:r>
          </w:hyperlink>
        </w:p>
        <w:p w14:paraId="4FC9D165" w14:textId="47CD05AA"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52" w:history="1">
            <w:r w:rsidRPr="00406E74">
              <w:rPr>
                <w:rStyle w:val="Hyperlink"/>
                <w:noProof/>
              </w:rPr>
              <w:t>8</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Appendix B – Stakeholders consulted</w:t>
            </w:r>
            <w:r>
              <w:rPr>
                <w:noProof/>
                <w:webHidden/>
              </w:rPr>
              <w:tab/>
            </w:r>
            <w:r>
              <w:rPr>
                <w:noProof/>
                <w:webHidden/>
              </w:rPr>
              <w:fldChar w:fldCharType="begin"/>
            </w:r>
            <w:r>
              <w:rPr>
                <w:noProof/>
                <w:webHidden/>
              </w:rPr>
              <w:instrText xml:space="preserve"> PAGEREF _Toc193787552 \h </w:instrText>
            </w:r>
            <w:r>
              <w:rPr>
                <w:noProof/>
                <w:webHidden/>
              </w:rPr>
            </w:r>
            <w:r>
              <w:rPr>
                <w:noProof/>
                <w:webHidden/>
              </w:rPr>
              <w:fldChar w:fldCharType="separate"/>
            </w:r>
            <w:r>
              <w:rPr>
                <w:noProof/>
                <w:webHidden/>
              </w:rPr>
              <w:t>13</w:t>
            </w:r>
            <w:r>
              <w:rPr>
                <w:noProof/>
                <w:webHidden/>
              </w:rPr>
              <w:fldChar w:fldCharType="end"/>
            </w:r>
          </w:hyperlink>
        </w:p>
        <w:p w14:paraId="0C72DF59" w14:textId="677E34BE"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53" w:history="1">
            <w:r w:rsidRPr="00406E74">
              <w:rPr>
                <w:rStyle w:val="Hyperlink"/>
                <w:noProof/>
              </w:rPr>
              <w:t>9</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Appendix C – Documents reviewed</w:t>
            </w:r>
            <w:r>
              <w:rPr>
                <w:noProof/>
                <w:webHidden/>
              </w:rPr>
              <w:tab/>
            </w:r>
            <w:r>
              <w:rPr>
                <w:noProof/>
                <w:webHidden/>
              </w:rPr>
              <w:fldChar w:fldCharType="begin"/>
            </w:r>
            <w:r>
              <w:rPr>
                <w:noProof/>
                <w:webHidden/>
              </w:rPr>
              <w:instrText xml:space="preserve"> PAGEREF _Toc193787553 \h </w:instrText>
            </w:r>
            <w:r>
              <w:rPr>
                <w:noProof/>
                <w:webHidden/>
              </w:rPr>
            </w:r>
            <w:r>
              <w:rPr>
                <w:noProof/>
                <w:webHidden/>
              </w:rPr>
              <w:fldChar w:fldCharType="separate"/>
            </w:r>
            <w:r>
              <w:rPr>
                <w:noProof/>
                <w:webHidden/>
              </w:rPr>
              <w:t>14</w:t>
            </w:r>
            <w:r>
              <w:rPr>
                <w:noProof/>
                <w:webHidden/>
              </w:rPr>
              <w:fldChar w:fldCharType="end"/>
            </w:r>
          </w:hyperlink>
        </w:p>
        <w:p w14:paraId="2DEF00AC" w14:textId="2D38D630"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54" w:history="1">
            <w:r w:rsidRPr="00406E74">
              <w:rPr>
                <w:rStyle w:val="Hyperlink"/>
                <w:noProof/>
              </w:rPr>
              <w:t>10</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Appendix D – Progress against previous assurance review</w:t>
            </w:r>
            <w:r>
              <w:rPr>
                <w:noProof/>
                <w:webHidden/>
              </w:rPr>
              <w:tab/>
            </w:r>
            <w:r>
              <w:rPr>
                <w:noProof/>
                <w:webHidden/>
              </w:rPr>
              <w:fldChar w:fldCharType="begin"/>
            </w:r>
            <w:r>
              <w:rPr>
                <w:noProof/>
                <w:webHidden/>
              </w:rPr>
              <w:instrText xml:space="preserve"> PAGEREF _Toc193787554 \h </w:instrText>
            </w:r>
            <w:r>
              <w:rPr>
                <w:noProof/>
                <w:webHidden/>
              </w:rPr>
            </w:r>
            <w:r>
              <w:rPr>
                <w:noProof/>
                <w:webHidden/>
              </w:rPr>
              <w:fldChar w:fldCharType="separate"/>
            </w:r>
            <w:r>
              <w:rPr>
                <w:noProof/>
                <w:webHidden/>
              </w:rPr>
              <w:t>15</w:t>
            </w:r>
            <w:r>
              <w:rPr>
                <w:noProof/>
                <w:webHidden/>
              </w:rPr>
              <w:fldChar w:fldCharType="end"/>
            </w:r>
          </w:hyperlink>
        </w:p>
        <w:p w14:paraId="44F987D2" w14:textId="67C47AF9"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55" w:history="1">
            <w:r w:rsidRPr="00406E74">
              <w:rPr>
                <w:rStyle w:val="Hyperlink"/>
                <w:noProof/>
              </w:rPr>
              <w:t>11</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Appendix E – Ratings</w:t>
            </w:r>
            <w:r>
              <w:rPr>
                <w:noProof/>
                <w:webHidden/>
              </w:rPr>
              <w:tab/>
            </w:r>
            <w:r>
              <w:rPr>
                <w:noProof/>
                <w:webHidden/>
              </w:rPr>
              <w:fldChar w:fldCharType="begin"/>
            </w:r>
            <w:r>
              <w:rPr>
                <w:noProof/>
                <w:webHidden/>
              </w:rPr>
              <w:instrText xml:space="preserve"> PAGEREF _Toc193787555 \h </w:instrText>
            </w:r>
            <w:r>
              <w:rPr>
                <w:noProof/>
                <w:webHidden/>
              </w:rPr>
            </w:r>
            <w:r>
              <w:rPr>
                <w:noProof/>
                <w:webHidden/>
              </w:rPr>
              <w:fldChar w:fldCharType="separate"/>
            </w:r>
            <w:r>
              <w:rPr>
                <w:noProof/>
                <w:webHidden/>
              </w:rPr>
              <w:t>16</w:t>
            </w:r>
            <w:r>
              <w:rPr>
                <w:noProof/>
                <w:webHidden/>
              </w:rPr>
              <w:fldChar w:fldCharType="end"/>
            </w:r>
          </w:hyperlink>
        </w:p>
        <w:p w14:paraId="33DC6C1D" w14:textId="1865E6E8" w:rsidR="00E56A8F" w:rsidRDefault="00E56A8F">
          <w:pPr>
            <w:pStyle w:val="TOC2"/>
            <w:rPr>
              <w:rFonts w:eastAsiaTheme="minorEastAsia" w:cstheme="minorBidi"/>
              <w:noProof/>
              <w:color w:val="auto"/>
              <w:kern w:val="2"/>
              <w:sz w:val="24"/>
              <w:szCs w:val="24"/>
              <w:lang w:eastAsia="en-GB"/>
              <w14:ligatures w14:val="standardContextual"/>
            </w:rPr>
          </w:pPr>
          <w:hyperlink w:anchor="_Toc193787556" w:history="1">
            <w:r w:rsidRPr="00406E74">
              <w:rPr>
                <w:rStyle w:val="Hyperlink"/>
                <w:noProof/>
              </w:rPr>
              <w:t>11.1</w:t>
            </w:r>
            <w:r>
              <w:rPr>
                <w:rFonts w:eastAsiaTheme="minorEastAsia" w:cstheme="minorBidi"/>
                <w:noProof/>
                <w:color w:val="auto"/>
                <w:kern w:val="2"/>
                <w:sz w:val="24"/>
                <w:szCs w:val="24"/>
                <w:lang w:eastAsia="en-GB"/>
                <w14:ligatures w14:val="standardContextual"/>
              </w:rPr>
              <w:tab/>
            </w:r>
            <w:r w:rsidRPr="00406E74">
              <w:rPr>
                <w:rStyle w:val="Hyperlink"/>
                <w:noProof/>
              </w:rPr>
              <w:t>E1 – Report recommendations ratings</w:t>
            </w:r>
            <w:r>
              <w:rPr>
                <w:noProof/>
                <w:webHidden/>
              </w:rPr>
              <w:tab/>
            </w:r>
            <w:r>
              <w:rPr>
                <w:noProof/>
                <w:webHidden/>
              </w:rPr>
              <w:fldChar w:fldCharType="begin"/>
            </w:r>
            <w:r>
              <w:rPr>
                <w:noProof/>
                <w:webHidden/>
              </w:rPr>
              <w:instrText xml:space="preserve"> PAGEREF _Toc193787556 \h </w:instrText>
            </w:r>
            <w:r>
              <w:rPr>
                <w:noProof/>
                <w:webHidden/>
              </w:rPr>
            </w:r>
            <w:r>
              <w:rPr>
                <w:noProof/>
                <w:webHidden/>
              </w:rPr>
              <w:fldChar w:fldCharType="separate"/>
            </w:r>
            <w:r>
              <w:rPr>
                <w:noProof/>
                <w:webHidden/>
              </w:rPr>
              <w:t>16</w:t>
            </w:r>
            <w:r>
              <w:rPr>
                <w:noProof/>
                <w:webHidden/>
              </w:rPr>
              <w:fldChar w:fldCharType="end"/>
            </w:r>
          </w:hyperlink>
        </w:p>
        <w:p w14:paraId="2A2C72CC" w14:textId="5ECC0276" w:rsidR="00E56A8F" w:rsidRDefault="00E56A8F">
          <w:pPr>
            <w:pStyle w:val="TOC2"/>
            <w:rPr>
              <w:rFonts w:eastAsiaTheme="minorEastAsia" w:cstheme="minorBidi"/>
              <w:noProof/>
              <w:color w:val="auto"/>
              <w:kern w:val="2"/>
              <w:sz w:val="24"/>
              <w:szCs w:val="24"/>
              <w:lang w:eastAsia="en-GB"/>
              <w14:ligatures w14:val="standardContextual"/>
            </w:rPr>
          </w:pPr>
          <w:hyperlink w:anchor="_Toc193787557" w:history="1">
            <w:r w:rsidRPr="00406E74">
              <w:rPr>
                <w:rStyle w:val="Hyperlink"/>
                <w:noProof/>
              </w:rPr>
              <w:t>11.2</w:t>
            </w:r>
            <w:r>
              <w:rPr>
                <w:rFonts w:eastAsiaTheme="minorEastAsia" w:cstheme="minorBidi"/>
                <w:noProof/>
                <w:color w:val="auto"/>
                <w:kern w:val="2"/>
                <w:sz w:val="24"/>
                <w:szCs w:val="24"/>
                <w:lang w:eastAsia="en-GB"/>
                <w14:ligatures w14:val="standardContextual"/>
              </w:rPr>
              <w:tab/>
            </w:r>
            <w:r w:rsidRPr="00406E74">
              <w:rPr>
                <w:rStyle w:val="Hyperlink"/>
                <w:noProof/>
              </w:rPr>
              <w:t>E2 – Delivery confidence level definitions</w:t>
            </w:r>
            <w:r>
              <w:rPr>
                <w:noProof/>
                <w:webHidden/>
              </w:rPr>
              <w:tab/>
            </w:r>
            <w:r>
              <w:rPr>
                <w:noProof/>
                <w:webHidden/>
              </w:rPr>
              <w:fldChar w:fldCharType="begin"/>
            </w:r>
            <w:r>
              <w:rPr>
                <w:noProof/>
                <w:webHidden/>
              </w:rPr>
              <w:instrText xml:space="preserve"> PAGEREF _Toc193787557 \h </w:instrText>
            </w:r>
            <w:r>
              <w:rPr>
                <w:noProof/>
                <w:webHidden/>
              </w:rPr>
            </w:r>
            <w:r>
              <w:rPr>
                <w:noProof/>
                <w:webHidden/>
              </w:rPr>
              <w:fldChar w:fldCharType="separate"/>
            </w:r>
            <w:r>
              <w:rPr>
                <w:noProof/>
                <w:webHidden/>
              </w:rPr>
              <w:t>16</w:t>
            </w:r>
            <w:r>
              <w:rPr>
                <w:noProof/>
                <w:webHidden/>
              </w:rPr>
              <w:fldChar w:fldCharType="end"/>
            </w:r>
          </w:hyperlink>
        </w:p>
        <w:p w14:paraId="063CC2EC" w14:textId="4E3EF9D3" w:rsidR="00E56A8F" w:rsidRDefault="00E56A8F">
          <w:pPr>
            <w:pStyle w:val="TOC2"/>
            <w:rPr>
              <w:rFonts w:eastAsiaTheme="minorEastAsia" w:cstheme="minorBidi"/>
              <w:noProof/>
              <w:color w:val="auto"/>
              <w:kern w:val="2"/>
              <w:sz w:val="24"/>
              <w:szCs w:val="24"/>
              <w:lang w:eastAsia="en-GB"/>
              <w14:ligatures w14:val="standardContextual"/>
            </w:rPr>
          </w:pPr>
          <w:hyperlink w:anchor="_Toc193787558" w:history="1">
            <w:r w:rsidRPr="00406E74">
              <w:rPr>
                <w:rStyle w:val="Hyperlink"/>
                <w:noProof/>
              </w:rPr>
              <w:t>11.3</w:t>
            </w:r>
            <w:r>
              <w:rPr>
                <w:rFonts w:eastAsiaTheme="minorEastAsia" w:cstheme="minorBidi"/>
                <w:noProof/>
                <w:color w:val="auto"/>
                <w:kern w:val="2"/>
                <w:sz w:val="24"/>
                <w:szCs w:val="24"/>
                <w:lang w:eastAsia="en-GB"/>
                <w14:ligatures w14:val="standardContextual"/>
              </w:rPr>
              <w:tab/>
            </w:r>
            <w:r w:rsidRPr="00406E74">
              <w:rPr>
                <w:rStyle w:val="Hyperlink"/>
                <w:noProof/>
              </w:rPr>
              <w:t>E3 – Key scope review areas (detailed findings) ratings</w:t>
            </w:r>
            <w:r>
              <w:rPr>
                <w:noProof/>
                <w:webHidden/>
              </w:rPr>
              <w:tab/>
            </w:r>
            <w:r>
              <w:rPr>
                <w:noProof/>
                <w:webHidden/>
              </w:rPr>
              <w:fldChar w:fldCharType="begin"/>
            </w:r>
            <w:r>
              <w:rPr>
                <w:noProof/>
                <w:webHidden/>
              </w:rPr>
              <w:instrText xml:space="preserve"> PAGEREF _Toc193787558 \h </w:instrText>
            </w:r>
            <w:r>
              <w:rPr>
                <w:noProof/>
                <w:webHidden/>
              </w:rPr>
            </w:r>
            <w:r>
              <w:rPr>
                <w:noProof/>
                <w:webHidden/>
              </w:rPr>
              <w:fldChar w:fldCharType="separate"/>
            </w:r>
            <w:r>
              <w:rPr>
                <w:noProof/>
                <w:webHidden/>
              </w:rPr>
              <w:t>17</w:t>
            </w:r>
            <w:r>
              <w:rPr>
                <w:noProof/>
                <w:webHidden/>
              </w:rPr>
              <w:fldChar w:fldCharType="end"/>
            </w:r>
          </w:hyperlink>
        </w:p>
        <w:p w14:paraId="640E7DCC" w14:textId="0A739543"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59" w:history="1">
            <w:r w:rsidRPr="00406E74">
              <w:rPr>
                <w:rStyle w:val="Hyperlink"/>
                <w:noProof/>
              </w:rPr>
              <w:t>12</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Appendix F – Seven focus areas</w:t>
            </w:r>
            <w:r>
              <w:rPr>
                <w:noProof/>
                <w:webHidden/>
              </w:rPr>
              <w:tab/>
            </w:r>
            <w:r>
              <w:rPr>
                <w:noProof/>
                <w:webHidden/>
              </w:rPr>
              <w:fldChar w:fldCharType="begin"/>
            </w:r>
            <w:r>
              <w:rPr>
                <w:noProof/>
                <w:webHidden/>
              </w:rPr>
              <w:instrText xml:space="preserve"> PAGEREF _Toc193787559 \h </w:instrText>
            </w:r>
            <w:r>
              <w:rPr>
                <w:noProof/>
                <w:webHidden/>
              </w:rPr>
            </w:r>
            <w:r>
              <w:rPr>
                <w:noProof/>
                <w:webHidden/>
              </w:rPr>
              <w:fldChar w:fldCharType="separate"/>
            </w:r>
            <w:r>
              <w:rPr>
                <w:noProof/>
                <w:webHidden/>
              </w:rPr>
              <w:t>18</w:t>
            </w:r>
            <w:r>
              <w:rPr>
                <w:noProof/>
                <w:webHidden/>
              </w:rPr>
              <w:fldChar w:fldCharType="end"/>
            </w:r>
          </w:hyperlink>
        </w:p>
        <w:p w14:paraId="1AFCDF71" w14:textId="40AE6333" w:rsidR="00E56A8F" w:rsidRDefault="00E56A8F">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87560" w:history="1">
            <w:r w:rsidRPr="00406E74">
              <w:rPr>
                <w:rStyle w:val="Hyperlink"/>
                <w:noProof/>
              </w:rPr>
              <w:t>13</w:t>
            </w:r>
            <w:r>
              <w:rPr>
                <w:rFonts w:asciiTheme="minorHAnsi" w:eastAsiaTheme="minorEastAsia" w:hAnsiTheme="minorHAnsi" w:cstheme="minorBidi"/>
                <w:noProof/>
                <w:color w:val="auto"/>
                <w:kern w:val="2"/>
                <w:sz w:val="24"/>
                <w:szCs w:val="24"/>
                <w:lang w:eastAsia="en-GB"/>
                <w14:ligatures w14:val="standardContextual"/>
              </w:rPr>
              <w:tab/>
            </w:r>
            <w:r w:rsidRPr="00406E74">
              <w:rPr>
                <w:rStyle w:val="Hyperlink"/>
                <w:noProof/>
              </w:rPr>
              <w:t>Appendix G – Gateway Review Framework</w:t>
            </w:r>
            <w:r>
              <w:rPr>
                <w:noProof/>
                <w:webHidden/>
              </w:rPr>
              <w:tab/>
            </w:r>
            <w:r>
              <w:rPr>
                <w:noProof/>
                <w:webHidden/>
              </w:rPr>
              <w:fldChar w:fldCharType="begin"/>
            </w:r>
            <w:r>
              <w:rPr>
                <w:noProof/>
                <w:webHidden/>
              </w:rPr>
              <w:instrText xml:space="preserve"> PAGEREF _Toc193787560 \h </w:instrText>
            </w:r>
            <w:r>
              <w:rPr>
                <w:noProof/>
                <w:webHidden/>
              </w:rPr>
            </w:r>
            <w:r>
              <w:rPr>
                <w:noProof/>
                <w:webHidden/>
              </w:rPr>
              <w:fldChar w:fldCharType="separate"/>
            </w:r>
            <w:r>
              <w:rPr>
                <w:noProof/>
                <w:webHidden/>
              </w:rPr>
              <w:t>19</w:t>
            </w:r>
            <w:r>
              <w:rPr>
                <w:noProof/>
                <w:webHidden/>
              </w:rPr>
              <w:fldChar w:fldCharType="end"/>
            </w:r>
          </w:hyperlink>
        </w:p>
        <w:p w14:paraId="549E0BD9" w14:textId="7214ADD7"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tbl>
      <w:tblPr>
        <w:tblStyle w:val="ListTable3-Accent5"/>
        <w:tblW w:w="0" w:type="auto"/>
        <w:tblLook w:val="04A0" w:firstRow="1" w:lastRow="0" w:firstColumn="1" w:lastColumn="0" w:noHBand="0" w:noVBand="1"/>
      </w:tblPr>
      <w:tblGrid>
        <w:gridCol w:w="2928"/>
        <w:gridCol w:w="2928"/>
        <w:gridCol w:w="2928"/>
        <w:gridCol w:w="1410"/>
      </w:tblGrid>
      <w:tr w:rsidR="00EF594D" w:rsidRPr="00E13FBF" w14:paraId="5455A037" w14:textId="77777777" w:rsidTr="00761B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669A9BBD" w14:textId="77777777" w:rsidR="00EF594D" w:rsidRPr="00E13FBF" w:rsidRDefault="00EF594D" w:rsidP="00761B84">
            <w:pPr>
              <w:pStyle w:val="BodyText"/>
              <w:tabs>
                <w:tab w:val="clear" w:pos="357"/>
                <w:tab w:val="clear" w:pos="714"/>
                <w:tab w:val="clear" w:pos="2552"/>
              </w:tabs>
              <w:rPr>
                <w:color w:val="FFFFFF" w:themeColor="background1"/>
              </w:rPr>
            </w:pPr>
            <w:r w:rsidRPr="00E13FBF">
              <w:rPr>
                <w:color w:val="FFFFFF" w:themeColor="background1"/>
              </w:rPr>
              <w:lastRenderedPageBreak/>
              <w:t>Revision history</w:t>
            </w:r>
          </w:p>
        </w:tc>
      </w:tr>
      <w:tr w:rsidR="00EF594D" w:rsidRPr="00E13FBF" w14:paraId="2A33C48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73F02FCD" w14:textId="77777777" w:rsidR="00EF594D" w:rsidRPr="00E13FBF" w:rsidRDefault="00EF594D" w:rsidP="00761B84">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6066B2CC"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5EE62887"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3EADBCE0"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F594D" w:rsidRPr="00E13FBF" w14:paraId="3F457C58"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1F0833A2" w14:textId="2BD6AB65" w:rsidR="00EF594D" w:rsidRPr="00A52D52" w:rsidRDefault="00901945" w:rsidP="00761B84">
            <w:pPr>
              <w:pStyle w:val="BodyText"/>
              <w:tabs>
                <w:tab w:val="clear" w:pos="357"/>
                <w:tab w:val="clear" w:pos="714"/>
                <w:tab w:val="clear" w:pos="2552"/>
              </w:tabs>
              <w:rPr>
                <w:highlight w:val="yellow"/>
              </w:rPr>
            </w:pPr>
            <w:r w:rsidRPr="00A52D52">
              <w:rPr>
                <w:highlight w:val="yellow"/>
              </w:rPr>
              <w:t>[Enter date]</w:t>
            </w:r>
          </w:p>
        </w:tc>
        <w:tc>
          <w:tcPr>
            <w:tcW w:w="2928" w:type="dxa"/>
          </w:tcPr>
          <w:p w14:paraId="18B1A299" w14:textId="2B976923" w:rsidR="00EF594D" w:rsidRPr="00E13FBF"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D</w:t>
            </w:r>
            <w:r w:rsidR="00EF594D" w:rsidRPr="00E13FBF">
              <w:t>raft</w:t>
            </w:r>
          </w:p>
        </w:tc>
        <w:tc>
          <w:tcPr>
            <w:tcW w:w="2928" w:type="dxa"/>
          </w:tcPr>
          <w:p w14:paraId="71B78BC4" w14:textId="5E44C475" w:rsidR="00EF594D" w:rsidRPr="00A52D52"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A52D52">
              <w:rPr>
                <w:highlight w:val="yellow"/>
              </w:rPr>
              <w:t>[Enter Author]</w:t>
            </w:r>
          </w:p>
        </w:tc>
        <w:tc>
          <w:tcPr>
            <w:tcW w:w="1410" w:type="dxa"/>
          </w:tcPr>
          <w:p w14:paraId="2979C348" w14:textId="6925035D" w:rsidR="00EF594D" w:rsidRPr="00E13FBF" w:rsidRDefault="00EF594D"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r w:rsidR="00901945" w:rsidRPr="00E13FBF" w14:paraId="6684CB65"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14:paraId="67C017FB" w14:textId="2CC22B29" w:rsidR="00901945" w:rsidRPr="00A52D52" w:rsidRDefault="00901945" w:rsidP="00901945">
            <w:pPr>
              <w:pStyle w:val="BodyText"/>
              <w:tabs>
                <w:tab w:val="clear" w:pos="357"/>
                <w:tab w:val="clear" w:pos="714"/>
                <w:tab w:val="clear" w:pos="2552"/>
              </w:tabs>
              <w:rPr>
                <w:highlight w:val="yellow"/>
              </w:rPr>
            </w:pPr>
            <w:r w:rsidRPr="00A52D52">
              <w:rPr>
                <w:highlight w:val="yellow"/>
              </w:rPr>
              <w:t>[Enter date]</w:t>
            </w:r>
          </w:p>
        </w:tc>
        <w:tc>
          <w:tcPr>
            <w:tcW w:w="2928" w:type="dxa"/>
          </w:tcPr>
          <w:p w14:paraId="4F64D41F" w14:textId="3690DE30"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Final</w:t>
            </w:r>
            <w:r w:rsidRPr="00E13FBF">
              <w:t xml:space="preserve"> draft</w:t>
            </w:r>
          </w:p>
        </w:tc>
        <w:tc>
          <w:tcPr>
            <w:tcW w:w="2928" w:type="dxa"/>
          </w:tcPr>
          <w:p w14:paraId="6A2A7E3A" w14:textId="34663ED8" w:rsidR="00901945" w:rsidRPr="00A52D52"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highlight w:val="yellow"/>
              </w:rPr>
            </w:pPr>
            <w:r w:rsidRPr="00A52D52">
              <w:rPr>
                <w:highlight w:val="yellow"/>
              </w:rPr>
              <w:t>[Enter Author]</w:t>
            </w:r>
          </w:p>
        </w:tc>
        <w:tc>
          <w:tcPr>
            <w:tcW w:w="1410" w:type="dxa"/>
          </w:tcPr>
          <w:p w14:paraId="7B397685" w14:textId="7ADC9E28"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r>
      <w:tr w:rsidR="00901945" w:rsidRPr="00E13FBF" w14:paraId="55E70C89"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0F7BBDEE" w14:textId="2FFE9CB0" w:rsidR="00901945" w:rsidRPr="00A52D52" w:rsidRDefault="00901945" w:rsidP="00901945">
            <w:pPr>
              <w:pStyle w:val="BodyText"/>
              <w:tabs>
                <w:tab w:val="clear" w:pos="357"/>
                <w:tab w:val="clear" w:pos="714"/>
                <w:tab w:val="clear" w:pos="2552"/>
              </w:tabs>
              <w:rPr>
                <w:highlight w:val="yellow"/>
              </w:rPr>
            </w:pPr>
            <w:r w:rsidRPr="00A52D52">
              <w:rPr>
                <w:highlight w:val="yellow"/>
              </w:rPr>
              <w:t>[Enter date]</w:t>
            </w:r>
          </w:p>
        </w:tc>
        <w:tc>
          <w:tcPr>
            <w:tcW w:w="2928" w:type="dxa"/>
          </w:tcPr>
          <w:p w14:paraId="19321DF1" w14:textId="77777777"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F</w:t>
            </w:r>
            <w:r w:rsidRPr="00E13FBF">
              <w:t>inal</w:t>
            </w:r>
          </w:p>
        </w:tc>
        <w:tc>
          <w:tcPr>
            <w:tcW w:w="2928" w:type="dxa"/>
          </w:tcPr>
          <w:p w14:paraId="32B36F28" w14:textId="0FA9B37E" w:rsidR="00901945" w:rsidRPr="00A52D52"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A52D52">
              <w:rPr>
                <w:highlight w:val="yellow"/>
              </w:rPr>
              <w:t>[Enter Author]</w:t>
            </w:r>
          </w:p>
        </w:tc>
        <w:tc>
          <w:tcPr>
            <w:tcW w:w="1410" w:type="dxa"/>
          </w:tcPr>
          <w:p w14:paraId="28BC2BBF" w14:textId="40922D94"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bl>
    <w:p w14:paraId="639525BF" w14:textId="77777777" w:rsidR="00EF594D" w:rsidRDefault="00EF594D" w:rsidP="00EF594D">
      <w:pPr>
        <w:pStyle w:val="BodyText"/>
      </w:pPr>
    </w:p>
    <w:p w14:paraId="60DA1553" w14:textId="77777777" w:rsidR="00EF594D" w:rsidRDefault="00EF594D" w:rsidP="00EF594D">
      <w:pPr>
        <w:pStyle w:val="BodyText"/>
      </w:pPr>
    </w:p>
    <w:p w14:paraId="06E5578B" w14:textId="77777777" w:rsidR="00EF594D" w:rsidRDefault="00EF594D">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3CC5B856" w14:textId="1130597A" w:rsidR="00EF594D" w:rsidRDefault="00EF594D" w:rsidP="00EF594D">
      <w:pPr>
        <w:pStyle w:val="Heading1"/>
      </w:pPr>
      <w:bookmarkStart w:id="0" w:name="_Toc193787536"/>
      <w:r>
        <w:lastRenderedPageBreak/>
        <w:t>About this report</w:t>
      </w:r>
      <w:bookmarkEnd w:id="0"/>
    </w:p>
    <w:p w14:paraId="7F5ADD0E" w14:textId="77777777" w:rsidR="00537583" w:rsidRDefault="00537583" w:rsidP="00537583">
      <w:pPr>
        <w:pStyle w:val="BodyText"/>
      </w:pPr>
      <w:r>
        <w:t xml:space="preserve">This report represents an independent review undertaken on behalf of the NSW Government and administered by the Department of Customer Service (DCS). </w:t>
      </w:r>
    </w:p>
    <w:p w14:paraId="5BDF4BCF" w14:textId="77777777" w:rsidR="00537583" w:rsidRDefault="00537583" w:rsidP="00537583">
      <w:pPr>
        <w:pStyle w:val="BodyText"/>
      </w:pPr>
      <w:r>
        <w:t>This report is delivered to DCS by the review team, then submitted to the Expenditure Review Committee (ERC). In examining the report, the ERC acknowledges the review team’s recommendations to the agency. DCS routinely reports on progress against these recommendations to ERC.</w:t>
      </w:r>
    </w:p>
    <w:p w14:paraId="206C296E" w14:textId="77777777" w:rsidR="00537583" w:rsidRDefault="00537583" w:rsidP="00537583">
      <w:pPr>
        <w:pStyle w:val="BodyText"/>
      </w:pPr>
      <w:r>
        <w:t>DCS also provides this report to the agency’s Project Sponsor for action. The Project Sponsor is expected to report to DCS on progress against the recommendations in accordance with the ICT Assurance Framework.</w:t>
      </w:r>
    </w:p>
    <w:p w14:paraId="7063DC38" w14:textId="707E23A5" w:rsidR="00EF594D" w:rsidRDefault="00537583" w:rsidP="00537583">
      <w:pPr>
        <w:pStyle w:val="BodyText"/>
      </w:pPr>
      <w:r>
        <w:t>The report is strictly confidential and classified as NSW GOVERNMENT SENSITIVE.</w:t>
      </w:r>
    </w:p>
    <w:p w14:paraId="1F4F40B1" w14:textId="77777777" w:rsidR="00537583" w:rsidRDefault="00537583" w:rsidP="00537583">
      <w:pPr>
        <w:pStyle w:val="BodyText"/>
      </w:pPr>
    </w:p>
    <w:tbl>
      <w:tblPr>
        <w:tblStyle w:val="ListTable3-Accent5"/>
        <w:tblW w:w="5000" w:type="pct"/>
        <w:tblLook w:val="0600" w:firstRow="0" w:lastRow="0" w:firstColumn="0" w:lastColumn="0" w:noHBand="1" w:noVBand="1"/>
      </w:tblPr>
      <w:tblGrid>
        <w:gridCol w:w="10194"/>
      </w:tblGrid>
      <w:tr w:rsidR="00EF594D" w:rsidRPr="004D39F9" w14:paraId="5CBF6B36" w14:textId="77777777" w:rsidTr="00EF594D">
        <w:trPr>
          <w:trHeight w:val="505"/>
        </w:trPr>
        <w:tc>
          <w:tcPr>
            <w:tcW w:w="5000" w:type="pct"/>
            <w:shd w:val="clear" w:color="auto" w:fill="F2F2F2" w:themeFill="background1" w:themeFillShade="F2"/>
          </w:tcPr>
          <w:p w14:paraId="714AC6F4" w14:textId="6BBAE114" w:rsidR="00EF594D" w:rsidRPr="00EF594D" w:rsidRDefault="00901945" w:rsidP="00EF594D">
            <w:pPr>
              <w:pStyle w:val="BodyText"/>
            </w:pPr>
            <w:r>
              <w:rPr>
                <w:rStyle w:val="Strong"/>
                <w:b w:val="0"/>
                <w:bCs w:val="0"/>
              </w:rPr>
              <w:t>S</w:t>
            </w:r>
            <w:r w:rsidR="00EF594D" w:rsidRPr="00EF594D">
              <w:rPr>
                <w:rStyle w:val="Strong"/>
                <w:b w:val="0"/>
                <w:bCs w:val="0"/>
              </w:rPr>
              <w:t>quare-bracketed text provides guidance or indicates the information to be added. It should be deleted before submitting the report.</w:t>
            </w:r>
          </w:p>
        </w:tc>
      </w:tr>
    </w:tbl>
    <w:p w14:paraId="0B7DA546" w14:textId="77777777" w:rsidR="00EF594D" w:rsidRDefault="00EF594D" w:rsidP="00EF594D">
      <w:pPr>
        <w:pStyle w:val="BodyText"/>
      </w:pPr>
    </w:p>
    <w:p w14:paraId="01F2D892" w14:textId="7FC35909" w:rsidR="004D39F9" w:rsidRPr="00EF594D" w:rsidRDefault="00EF594D" w:rsidP="004D39F9">
      <w:pPr>
        <w:pStyle w:val="BodyText"/>
        <w:rPr>
          <w:rStyle w:val="Strong"/>
        </w:rPr>
      </w:pPr>
      <w:r w:rsidRPr="00EF594D">
        <w:rPr>
          <w:rStyle w:val="Strong"/>
        </w:rPr>
        <w:t>Project and review team information</w:t>
      </w: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A52D52" w:rsidRDefault="004D39F9" w:rsidP="00C028FF">
            <w:pPr>
              <w:pStyle w:val="BodyText"/>
              <w:rPr>
                <w:highlight w:val="yellow"/>
              </w:rPr>
            </w:pPr>
            <w:r w:rsidRPr="00A52D52">
              <w:rPr>
                <w:highlight w:val="yellow"/>
              </w:rPr>
              <w:t xml:space="preserve">[Program name]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name </w:t>
            </w:r>
          </w:p>
        </w:tc>
        <w:tc>
          <w:tcPr>
            <w:tcW w:w="4029" w:type="pct"/>
          </w:tcPr>
          <w:p w14:paraId="42E68BE8" w14:textId="77777777" w:rsidR="004D39F9" w:rsidRPr="00A52D52" w:rsidRDefault="004D39F9" w:rsidP="00C028FF">
            <w:pPr>
              <w:pStyle w:val="BodyText"/>
              <w:rPr>
                <w:highlight w:val="yellow"/>
              </w:rPr>
            </w:pPr>
            <w:r w:rsidRPr="00A52D52">
              <w:rPr>
                <w:highlight w:val="yellow"/>
              </w:rPr>
              <w:t xml:space="preserve">[Project name]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Delivery agency </w:t>
            </w:r>
          </w:p>
        </w:tc>
        <w:tc>
          <w:tcPr>
            <w:tcW w:w="4029" w:type="pct"/>
          </w:tcPr>
          <w:p w14:paraId="504997A8" w14:textId="77777777" w:rsidR="004D39F9" w:rsidRPr="00A52D52" w:rsidRDefault="004D39F9" w:rsidP="00C028FF">
            <w:pPr>
              <w:pStyle w:val="BodyText"/>
              <w:rPr>
                <w:highlight w:val="yellow"/>
              </w:rPr>
            </w:pPr>
            <w:r w:rsidRPr="00A52D52">
              <w:rPr>
                <w:highlight w:val="yellow"/>
              </w:rPr>
              <w:t xml:space="preserve">[Agency name]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Sponsor </w:t>
            </w:r>
          </w:p>
        </w:tc>
        <w:tc>
          <w:tcPr>
            <w:tcW w:w="4029" w:type="pct"/>
          </w:tcPr>
          <w:p w14:paraId="68E480FE" w14:textId="77777777" w:rsidR="004D39F9" w:rsidRPr="00A52D52" w:rsidRDefault="004D39F9" w:rsidP="00C028FF">
            <w:pPr>
              <w:pStyle w:val="BodyText"/>
              <w:rPr>
                <w:highlight w:val="yellow"/>
              </w:rPr>
            </w:pPr>
            <w:r w:rsidRPr="00A52D52">
              <w:rPr>
                <w:highlight w:val="yellow"/>
              </w:rPr>
              <w:t xml:space="preserve">[name of Project Sponsor]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Status of report </w:t>
            </w:r>
          </w:p>
        </w:tc>
        <w:tc>
          <w:tcPr>
            <w:tcW w:w="4029" w:type="pct"/>
          </w:tcPr>
          <w:p w14:paraId="49ADCEC2" w14:textId="77777777" w:rsidR="004D39F9" w:rsidRPr="00C028FF" w:rsidRDefault="004D39F9" w:rsidP="00C028FF">
            <w:pPr>
              <w:pStyle w:val="BodyText"/>
            </w:pPr>
            <w:r w:rsidRPr="00C028FF">
              <w:t xml:space="preserve">DRAFT Version </w:t>
            </w:r>
            <w:r w:rsidRPr="003B3068">
              <w:rPr>
                <w:highlight w:val="yellow"/>
              </w:rPr>
              <w:t>[x]</w:t>
            </w:r>
            <w:r w:rsidRPr="00C028FF">
              <w:t xml:space="preserve">/ FINAL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ICT Assurance team  </w:t>
            </w:r>
          </w:p>
        </w:tc>
        <w:tc>
          <w:tcPr>
            <w:tcW w:w="4029" w:type="pct"/>
          </w:tcPr>
          <w:p w14:paraId="5184622C" w14:textId="77777777" w:rsidR="004D39F9" w:rsidRPr="003B3068" w:rsidRDefault="004D39F9" w:rsidP="00C028FF">
            <w:pPr>
              <w:pStyle w:val="BodyText"/>
              <w:rPr>
                <w:highlight w:val="yellow"/>
              </w:rPr>
            </w:pPr>
            <w:r w:rsidRPr="003B3068">
              <w:rPr>
                <w:highlight w:val="yellow"/>
              </w:rPr>
              <w:t xml:space="preserve">[name, Director]  </w:t>
            </w:r>
          </w:p>
          <w:p w14:paraId="1C96CC2C" w14:textId="77777777" w:rsidR="004D39F9" w:rsidRPr="003B3068" w:rsidRDefault="004D39F9" w:rsidP="00C028FF">
            <w:pPr>
              <w:pStyle w:val="BodyText"/>
              <w:rPr>
                <w:highlight w:val="yellow"/>
              </w:rPr>
            </w:pPr>
            <w:r w:rsidRPr="003B3068">
              <w:rPr>
                <w:highlight w:val="yellow"/>
              </w:rPr>
              <w:t>[name, Principal Manager]</w:t>
            </w:r>
          </w:p>
          <w:p w14:paraId="3D2DAEF9" w14:textId="60238475" w:rsidR="004D39F9" w:rsidRPr="00C028FF" w:rsidRDefault="004D39F9" w:rsidP="00C028FF">
            <w:pPr>
              <w:pStyle w:val="BodyText"/>
            </w:pPr>
            <w:r w:rsidRPr="003B3068">
              <w:rPr>
                <w:highlight w:val="yellow"/>
              </w:rPr>
              <w:t>[name, Case Officer]</w:t>
            </w:r>
          </w:p>
        </w:tc>
      </w:tr>
      <w:tr w:rsidR="004D39F9" w:rsidRPr="004D39F9" w14:paraId="52AC06F6" w14:textId="77777777" w:rsidTr="00EF594D">
        <w:trPr>
          <w:trHeight w:val="505"/>
        </w:trPr>
        <w:tc>
          <w:tcPr>
            <w:tcW w:w="971" w:type="pct"/>
            <w:shd w:val="clear" w:color="auto" w:fill="F2F2F2" w:themeFill="background1" w:themeFillShade="F2"/>
          </w:tcPr>
          <w:p w14:paraId="0A83A809" w14:textId="2B72ADEA" w:rsidR="004D39F9" w:rsidRPr="004D39F9" w:rsidRDefault="00485CB5" w:rsidP="009E4352">
            <w:pPr>
              <w:pStyle w:val="BodyText"/>
              <w:tabs>
                <w:tab w:val="clear" w:pos="357"/>
                <w:tab w:val="clear" w:pos="714"/>
                <w:tab w:val="clear" w:pos="2552"/>
              </w:tabs>
              <w:rPr>
                <w:rStyle w:val="Strong"/>
              </w:rPr>
            </w:pPr>
            <w:r>
              <w:rPr>
                <w:rStyle w:val="Strong"/>
              </w:rPr>
              <w:t>Health Check</w:t>
            </w:r>
            <w:r w:rsidR="004D39F9" w:rsidRPr="004D39F9">
              <w:rPr>
                <w:rStyle w:val="Strong"/>
              </w:rPr>
              <w:t xml:space="preserve"> dates </w:t>
            </w:r>
          </w:p>
        </w:tc>
        <w:tc>
          <w:tcPr>
            <w:tcW w:w="4029" w:type="pct"/>
          </w:tcPr>
          <w:p w14:paraId="18E88A0B" w14:textId="77777777" w:rsidR="004D39F9" w:rsidRPr="00C028FF" w:rsidRDefault="004D39F9" w:rsidP="00C028FF">
            <w:pPr>
              <w:pStyle w:val="BodyText"/>
            </w:pPr>
            <w:r w:rsidRPr="00C028FF">
              <w:t xml:space="preserve">Briefing </w:t>
            </w:r>
            <w:r w:rsidRPr="003B3068">
              <w:rPr>
                <w:highlight w:val="yellow"/>
              </w:rPr>
              <w:t>[dd month YYYY]</w:t>
            </w:r>
            <w:r w:rsidRPr="00C028FF">
              <w:t xml:space="preserve"> </w:t>
            </w:r>
          </w:p>
          <w:p w14:paraId="77D21CE9" w14:textId="2C047E8C" w:rsidR="004D39F9" w:rsidRPr="00C028FF" w:rsidRDefault="004D39F9" w:rsidP="00C028FF">
            <w:pPr>
              <w:pStyle w:val="BodyText"/>
            </w:pPr>
            <w:r w:rsidRPr="00C028FF">
              <w:t xml:space="preserve">Interviews </w:t>
            </w:r>
            <w:r w:rsidRPr="003B3068">
              <w:rPr>
                <w:highlight w:val="yellow"/>
              </w:rPr>
              <w:t>[dd – dd month YYYY]</w:t>
            </w:r>
          </w:p>
        </w:tc>
      </w:tr>
      <w:tr w:rsidR="004D39F9" w:rsidRPr="004D39F9" w14:paraId="3725B59A" w14:textId="77777777" w:rsidTr="00EF594D">
        <w:trPr>
          <w:trHeight w:val="505"/>
        </w:trPr>
        <w:tc>
          <w:tcPr>
            <w:tcW w:w="971" w:type="pct"/>
            <w:shd w:val="clear" w:color="auto" w:fill="F2F2F2" w:themeFill="background1" w:themeFillShade="F2"/>
          </w:tcPr>
          <w:p w14:paraId="01BE3AD6" w14:textId="6AC7E276" w:rsidR="004D39F9" w:rsidRPr="004D39F9" w:rsidRDefault="00485CB5" w:rsidP="009E4352">
            <w:pPr>
              <w:pStyle w:val="BodyText"/>
              <w:tabs>
                <w:tab w:val="clear" w:pos="357"/>
                <w:tab w:val="clear" w:pos="714"/>
                <w:tab w:val="clear" w:pos="2552"/>
              </w:tabs>
              <w:rPr>
                <w:rStyle w:val="Strong"/>
              </w:rPr>
            </w:pPr>
            <w:r>
              <w:rPr>
                <w:rStyle w:val="Strong"/>
              </w:rPr>
              <w:t>Health Check</w:t>
            </w:r>
            <w:r w:rsidR="004D39F9" w:rsidRPr="004D39F9">
              <w:rPr>
                <w:rStyle w:val="Strong"/>
              </w:rPr>
              <w:t xml:space="preserve"> team leader </w:t>
            </w:r>
          </w:p>
        </w:tc>
        <w:tc>
          <w:tcPr>
            <w:tcW w:w="4029" w:type="pct"/>
          </w:tcPr>
          <w:p w14:paraId="79E3E719" w14:textId="77777777" w:rsidR="004D39F9" w:rsidRPr="00C028FF" w:rsidRDefault="004D39F9" w:rsidP="00C028FF">
            <w:pPr>
              <w:pStyle w:val="BodyText"/>
            </w:pPr>
            <w:r w:rsidRPr="003B3068">
              <w:rPr>
                <w:highlight w:val="yellow"/>
              </w:rPr>
              <w:t>[Insert name of team leader]</w:t>
            </w:r>
            <w:r w:rsidRPr="00C028FF">
              <w:t xml:space="preserve"> </w:t>
            </w:r>
          </w:p>
        </w:tc>
      </w:tr>
      <w:tr w:rsidR="004D39F9" w:rsidRPr="004D39F9" w14:paraId="5F4B782F" w14:textId="77777777" w:rsidTr="00EF594D">
        <w:trPr>
          <w:trHeight w:val="505"/>
        </w:trPr>
        <w:tc>
          <w:tcPr>
            <w:tcW w:w="971" w:type="pct"/>
            <w:shd w:val="clear" w:color="auto" w:fill="F2F2F2" w:themeFill="background1" w:themeFillShade="F2"/>
          </w:tcPr>
          <w:p w14:paraId="3CB4A797" w14:textId="26E45C9F" w:rsidR="004D39F9" w:rsidRPr="004D39F9" w:rsidRDefault="00485CB5" w:rsidP="009E4352">
            <w:pPr>
              <w:pStyle w:val="BodyText"/>
              <w:tabs>
                <w:tab w:val="clear" w:pos="357"/>
                <w:tab w:val="clear" w:pos="714"/>
                <w:tab w:val="clear" w:pos="2552"/>
              </w:tabs>
              <w:rPr>
                <w:rStyle w:val="Strong"/>
              </w:rPr>
            </w:pPr>
            <w:r>
              <w:rPr>
                <w:rStyle w:val="Strong"/>
              </w:rPr>
              <w:t>Health Check</w:t>
            </w:r>
            <w:r w:rsidR="004D39F9" w:rsidRPr="004D39F9">
              <w:rPr>
                <w:rStyle w:val="Strong"/>
              </w:rPr>
              <w:t xml:space="preserve"> team </w:t>
            </w:r>
          </w:p>
        </w:tc>
        <w:tc>
          <w:tcPr>
            <w:tcW w:w="4029" w:type="pct"/>
          </w:tcPr>
          <w:p w14:paraId="25CDD731" w14:textId="77777777" w:rsidR="004D39F9" w:rsidRPr="003B3068" w:rsidRDefault="004D39F9" w:rsidP="00C028FF">
            <w:pPr>
              <w:pStyle w:val="BodyText"/>
              <w:rPr>
                <w:highlight w:val="yellow"/>
              </w:rPr>
            </w:pPr>
            <w:r w:rsidRPr="003B3068">
              <w:rPr>
                <w:highlight w:val="yellow"/>
              </w:rPr>
              <w:t xml:space="preserve">[Insert name of team member] </w:t>
            </w:r>
          </w:p>
          <w:p w14:paraId="4E42BB1F" w14:textId="77777777" w:rsidR="004D39F9" w:rsidRPr="003B3068" w:rsidRDefault="004D39F9" w:rsidP="00C028FF">
            <w:pPr>
              <w:pStyle w:val="BodyText"/>
              <w:rPr>
                <w:highlight w:val="yellow"/>
              </w:rPr>
            </w:pPr>
            <w:r w:rsidRPr="003B3068">
              <w:rPr>
                <w:highlight w:val="yellow"/>
              </w:rPr>
              <w:t>[Insert name of team member]</w:t>
            </w:r>
          </w:p>
          <w:p w14:paraId="798E331A" w14:textId="71118686" w:rsidR="004D39F9" w:rsidRPr="003B3068" w:rsidRDefault="004D39F9" w:rsidP="00C028FF">
            <w:pPr>
              <w:pStyle w:val="BodyText"/>
              <w:rPr>
                <w:highlight w:val="yellow"/>
              </w:rPr>
            </w:pPr>
            <w:r w:rsidRPr="003B3068">
              <w:rPr>
                <w:highlight w:val="yellow"/>
              </w:rPr>
              <w:t>[Insert name of team member]</w:t>
            </w:r>
          </w:p>
        </w:tc>
      </w:tr>
      <w:tr w:rsidR="004D39F9" w:rsidRPr="004D39F9" w14:paraId="0F131BA7" w14:textId="77777777" w:rsidTr="00EF594D">
        <w:trPr>
          <w:trHeight w:val="505"/>
        </w:trPr>
        <w:tc>
          <w:tcPr>
            <w:tcW w:w="971" w:type="pct"/>
            <w:shd w:val="clear" w:color="auto" w:fill="F2F2F2" w:themeFill="background1" w:themeFillShade="F2"/>
          </w:tcPr>
          <w:p w14:paraId="0076678B"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Previous review </w:t>
            </w:r>
          </w:p>
        </w:tc>
        <w:tc>
          <w:tcPr>
            <w:tcW w:w="4029" w:type="pct"/>
          </w:tcPr>
          <w:p w14:paraId="471AE041" w14:textId="77777777" w:rsidR="004D39F9" w:rsidRPr="003B3068" w:rsidRDefault="004D39F9" w:rsidP="00C028FF">
            <w:pPr>
              <w:pStyle w:val="BodyText"/>
              <w:rPr>
                <w:highlight w:val="yellow"/>
              </w:rPr>
            </w:pPr>
            <w:r w:rsidRPr="003B3068">
              <w:rPr>
                <w:highlight w:val="yellow"/>
              </w:rPr>
              <w:t xml:space="preserve">[Insert review type] </w:t>
            </w:r>
          </w:p>
          <w:p w14:paraId="53258EE9" w14:textId="77777777" w:rsidR="004D39F9" w:rsidRPr="003B3068" w:rsidRDefault="004D39F9" w:rsidP="00C028FF">
            <w:pPr>
              <w:pStyle w:val="BodyText"/>
              <w:rPr>
                <w:highlight w:val="yellow"/>
              </w:rPr>
            </w:pPr>
            <w:r w:rsidRPr="003B3068">
              <w:rPr>
                <w:highlight w:val="yellow"/>
              </w:rPr>
              <w:t>[Insert dates]</w:t>
            </w:r>
          </w:p>
          <w:p w14:paraId="596EE9FB" w14:textId="62E8724F" w:rsidR="004D39F9" w:rsidRPr="003B3068" w:rsidRDefault="004D39F9" w:rsidP="00C028FF">
            <w:pPr>
              <w:pStyle w:val="BodyText"/>
              <w:rPr>
                <w:highlight w:val="yellow"/>
              </w:rPr>
            </w:pPr>
            <w:r w:rsidRPr="003B3068">
              <w:rPr>
                <w:highlight w:val="yellow"/>
              </w:rPr>
              <w:t>[Insert Delivery Confidence Assessment – DCA]</w:t>
            </w:r>
          </w:p>
        </w:tc>
      </w:tr>
    </w:tbl>
    <w:p w14:paraId="359F8B6F" w14:textId="77777777" w:rsidR="004D39F9" w:rsidRDefault="004D39F9" w:rsidP="004D39F9">
      <w:pPr>
        <w:pStyle w:val="BodyText"/>
      </w:pPr>
    </w:p>
    <w:p w14:paraId="081C4E2A" w14:textId="42CBC481" w:rsidR="00EF594D" w:rsidRDefault="00EF594D" w:rsidP="00EF594D">
      <w:pPr>
        <w:pStyle w:val="Heading2"/>
      </w:pPr>
      <w:bookmarkStart w:id="1" w:name="_Toc193787537"/>
      <w:r>
        <w:lastRenderedPageBreak/>
        <w:t>Scope of the review</w:t>
      </w:r>
      <w:bookmarkEnd w:id="1"/>
    </w:p>
    <w:p w14:paraId="349180B4" w14:textId="77777777" w:rsidR="00537583" w:rsidRPr="00537583" w:rsidRDefault="00537583" w:rsidP="00537583">
      <w:pPr>
        <w:suppressAutoHyphens w:val="0"/>
        <w:spacing w:after="160" w:line="259" w:lineRule="auto"/>
        <w:rPr>
          <w:rFonts w:asciiTheme="minorHAnsi" w:eastAsiaTheme="minorEastAsia" w:hAnsiTheme="minorHAnsi" w:cstheme="minorBidi"/>
          <w:color w:val="22272B" w:themeColor="text1"/>
          <w:sz w:val="22"/>
          <w:szCs w:val="22"/>
        </w:rPr>
      </w:pPr>
      <w:r w:rsidRPr="00537583">
        <w:rPr>
          <w:rFonts w:asciiTheme="minorHAnsi" w:eastAsiaTheme="minorEastAsia" w:hAnsiTheme="minorHAnsi" w:cstheme="minorBidi"/>
          <w:color w:val="22272B" w:themeColor="text1"/>
          <w:sz w:val="22"/>
          <w:szCs w:val="22"/>
        </w:rPr>
        <w:t xml:space="preserve">Health Check 2 occurs between Gate 4 and 5, after the solution and preferred option is assessed prior to committing funds, and before Gate 5, which assesses whether the delivery agency is ready to adopt the required solution and implement the change management required. </w:t>
      </w:r>
    </w:p>
    <w:p w14:paraId="4D034D89" w14:textId="77777777" w:rsidR="00537583" w:rsidRPr="00537583" w:rsidRDefault="00537583" w:rsidP="00537583">
      <w:pPr>
        <w:suppressAutoHyphens w:val="0"/>
        <w:spacing w:after="160" w:line="259" w:lineRule="auto"/>
        <w:rPr>
          <w:rFonts w:asciiTheme="minorHAnsi" w:eastAsiaTheme="minorEastAsia" w:hAnsiTheme="minorHAnsi" w:cstheme="minorBidi"/>
          <w:color w:val="22272B" w:themeColor="text1"/>
          <w:sz w:val="22"/>
          <w:szCs w:val="22"/>
        </w:rPr>
      </w:pPr>
      <w:r w:rsidRPr="00537583">
        <w:rPr>
          <w:rFonts w:asciiTheme="minorHAnsi" w:eastAsiaTheme="minorEastAsia" w:hAnsiTheme="minorHAnsi" w:cstheme="minorBidi"/>
          <w:color w:val="22272B" w:themeColor="text1"/>
          <w:sz w:val="22"/>
          <w:szCs w:val="22"/>
        </w:rPr>
        <w:t>It is part of an overall Gateway Review Framework and measures progress and recommendations in terms of seven focus areas for ICT projects in NSW. Details of these seven focus areas and the ratings used in this report are included in the appendices.</w:t>
      </w:r>
    </w:p>
    <w:p w14:paraId="613C5D38" w14:textId="12C259F0" w:rsidR="004D39F9" w:rsidRDefault="00537583" w:rsidP="00537583">
      <w:pPr>
        <w:suppressAutoHyphens w:val="0"/>
        <w:spacing w:after="160" w:line="259" w:lineRule="auto"/>
        <w:rPr>
          <w:rFonts w:asciiTheme="minorHAnsi" w:eastAsiaTheme="minorEastAsia" w:hAnsiTheme="minorHAnsi" w:cstheme="minorBidi"/>
          <w:color w:val="22272B" w:themeColor="text1"/>
          <w:sz w:val="22"/>
          <w:szCs w:val="22"/>
        </w:rPr>
      </w:pPr>
      <w:r w:rsidRPr="00537583">
        <w:rPr>
          <w:rFonts w:asciiTheme="minorHAnsi" w:eastAsiaTheme="minorEastAsia" w:hAnsiTheme="minorHAnsi" w:cstheme="minorBidi"/>
          <w:color w:val="22272B" w:themeColor="text1"/>
          <w:sz w:val="22"/>
          <w:szCs w:val="22"/>
        </w:rPr>
        <w:t>Specifically, this review has… [Refer to the Gateway Framework (review scope) and address scope areas listed in the Terms of Reference and the purpose and conduct of the health checks detailed in the Health Check Guideline].</w:t>
      </w:r>
      <w:r w:rsidR="004D39F9">
        <w:br w:type="page"/>
      </w:r>
    </w:p>
    <w:p w14:paraId="63B7BEF2" w14:textId="6684A82F" w:rsidR="001546B9" w:rsidRDefault="00C028FF" w:rsidP="001546B9">
      <w:pPr>
        <w:pStyle w:val="Heading1"/>
      </w:pPr>
      <w:bookmarkStart w:id="2" w:name="_Toc193787538"/>
      <w:r>
        <w:lastRenderedPageBreak/>
        <w:t>Delivery confidence assessment and summary</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A92C75" w:rsidRPr="00A92C75" w14:paraId="1BC8E9C5" w14:textId="77777777" w:rsidTr="00DF08BE">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vAlign w:val="center"/>
          </w:tcPr>
          <w:p w14:paraId="33E5D861" w14:textId="009F80F5" w:rsidR="00A92C75" w:rsidRPr="00C028FF" w:rsidRDefault="00C52F8A" w:rsidP="00FE44FA">
            <w:pPr>
              <w:pStyle w:val="BodyText"/>
              <w:tabs>
                <w:tab w:val="clear" w:pos="357"/>
                <w:tab w:val="clear" w:pos="714"/>
                <w:tab w:val="clear" w:pos="2552"/>
              </w:tabs>
              <w:rPr>
                <w:sz w:val="22"/>
              </w:rPr>
            </w:pPr>
            <w:r w:rsidRPr="00C52F8A">
              <w:rPr>
                <w:color w:val="FFFFFF" w:themeColor="background1"/>
                <w:sz w:val="22"/>
              </w:rPr>
              <w:t>Delivery confidence assessment against ratings in Appendix E2 – Delivery confidence level definitions</w:t>
            </w:r>
          </w:p>
        </w:tc>
        <w:tc>
          <w:tcPr>
            <w:tcW w:w="1456" w:type="pct"/>
            <w:shd w:val="clear" w:color="auto" w:fill="E8F8FF" w:themeFill="accent3" w:themeFillTint="33"/>
            <w:vAlign w:val="center"/>
          </w:tcPr>
          <w:p w14:paraId="13AAD563" w14:textId="72578F0C" w:rsidR="00A92C75" w:rsidRPr="00C028FF" w:rsidRDefault="00C52F8A" w:rsidP="00FE44F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sz w:val="22"/>
              </w:rPr>
            </w:pPr>
            <w:r w:rsidRPr="00C52F8A">
              <w:rPr>
                <w:sz w:val="22"/>
                <w:highlight w:val="yellow"/>
              </w:rPr>
              <w:t>[Insert status using delivery confidence assessment definitions in Appendix E2 – Delivery confidence level definitions]</w:t>
            </w:r>
          </w:p>
        </w:tc>
      </w:tr>
      <w:tr w:rsidR="00C028FF" w:rsidRPr="00A92C75" w14:paraId="6A124980" w14:textId="77777777" w:rsidTr="00C028F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08EE618" w14:textId="77777777" w:rsidR="00C52F8A" w:rsidRPr="00C52F8A" w:rsidRDefault="00C52F8A" w:rsidP="00C52F8A">
            <w:pPr>
              <w:pStyle w:val="BodyText"/>
              <w:rPr>
                <w:sz w:val="22"/>
                <w:highlight w:val="yellow"/>
              </w:rPr>
            </w:pPr>
            <w:r w:rsidRPr="00C52F8A">
              <w:rPr>
                <w:sz w:val="22"/>
                <w:highlight w:val="yellow"/>
              </w:rPr>
              <w:t>[Provide a summary of no more than two pages that articulates the review team’s view of the likelihood of the project’s successful delivery and identifies issues that influence delivery confidence. This is top-level only; include additional evidence and recommendations in the body of the report.</w:t>
            </w:r>
          </w:p>
          <w:p w14:paraId="1B6ED3AE" w14:textId="77777777" w:rsidR="00C52F8A" w:rsidRPr="00C52F8A" w:rsidRDefault="00C52F8A" w:rsidP="00C52F8A">
            <w:pPr>
              <w:pStyle w:val="ListBullet"/>
              <w:numPr>
                <w:ilvl w:val="0"/>
                <w:numId w:val="0"/>
              </w:numPr>
              <w:rPr>
                <w:sz w:val="22"/>
                <w:szCs w:val="22"/>
                <w:highlight w:val="yellow"/>
              </w:rPr>
            </w:pPr>
            <w:r w:rsidRPr="00C52F8A">
              <w:rPr>
                <w:sz w:val="22"/>
                <w:highlight w:val="yellow"/>
              </w:rPr>
              <w:t>Consider using the following structure:</w:t>
            </w:r>
          </w:p>
          <w:p w14:paraId="042A4DC2" w14:textId="397011FC" w:rsidR="00CC0CFE" w:rsidRPr="003B3068" w:rsidRDefault="00CC0CFE" w:rsidP="00C52F8A">
            <w:pPr>
              <w:pStyle w:val="ListBullet"/>
              <w:rPr>
                <w:sz w:val="22"/>
                <w:szCs w:val="22"/>
                <w:highlight w:val="yellow"/>
              </w:rPr>
            </w:pPr>
            <w:r w:rsidRPr="003B3068">
              <w:rPr>
                <w:sz w:val="22"/>
                <w:szCs w:val="22"/>
                <w:highlight w:val="yellow"/>
              </w:rPr>
              <w:t xml:space="preserve">Describe the project/program, key deliverables, timeframes and </w:t>
            </w:r>
            <w:proofErr w:type="gramStart"/>
            <w:r w:rsidRPr="003B3068">
              <w:rPr>
                <w:sz w:val="22"/>
                <w:szCs w:val="22"/>
                <w:highlight w:val="yellow"/>
              </w:rPr>
              <w:t>costs;</w:t>
            </w:r>
            <w:proofErr w:type="gramEnd"/>
          </w:p>
          <w:p w14:paraId="65F5B44F" w14:textId="77777777" w:rsidR="00CC0CFE" w:rsidRPr="003B3068" w:rsidRDefault="00CC0CFE" w:rsidP="00CC0CFE">
            <w:pPr>
              <w:pStyle w:val="ListBullet"/>
              <w:rPr>
                <w:sz w:val="22"/>
                <w:szCs w:val="22"/>
                <w:highlight w:val="yellow"/>
              </w:rPr>
            </w:pPr>
            <w:r w:rsidRPr="003B3068">
              <w:rPr>
                <w:sz w:val="22"/>
                <w:szCs w:val="22"/>
                <w:highlight w:val="yellow"/>
              </w:rPr>
              <w:t xml:space="preserve">Reason for </w:t>
            </w:r>
            <w:proofErr w:type="gramStart"/>
            <w:r w:rsidRPr="003B3068">
              <w:rPr>
                <w:sz w:val="22"/>
                <w:szCs w:val="22"/>
                <w:highlight w:val="yellow"/>
              </w:rPr>
              <w:t>review;</w:t>
            </w:r>
            <w:proofErr w:type="gramEnd"/>
          </w:p>
          <w:p w14:paraId="1E133AAE" w14:textId="77777777" w:rsidR="00CC0CFE" w:rsidRPr="003B3068" w:rsidRDefault="00CC0CFE" w:rsidP="00CC0CFE">
            <w:pPr>
              <w:pStyle w:val="ListBullet"/>
              <w:rPr>
                <w:sz w:val="22"/>
                <w:szCs w:val="22"/>
                <w:highlight w:val="yellow"/>
              </w:rPr>
            </w:pPr>
            <w:r w:rsidRPr="003B3068">
              <w:rPr>
                <w:sz w:val="22"/>
                <w:szCs w:val="22"/>
                <w:highlight w:val="yellow"/>
              </w:rPr>
              <w:t>Review outcome:</w:t>
            </w:r>
          </w:p>
          <w:p w14:paraId="62BEE1FA" w14:textId="77777777" w:rsidR="00CC0CFE" w:rsidRPr="003B3068" w:rsidRDefault="00CC0CFE" w:rsidP="00CC0CFE">
            <w:pPr>
              <w:pStyle w:val="ListBullet2"/>
              <w:rPr>
                <w:sz w:val="22"/>
                <w:szCs w:val="22"/>
                <w:highlight w:val="yellow"/>
              </w:rPr>
            </w:pPr>
            <w:r w:rsidRPr="003B3068">
              <w:rPr>
                <w:sz w:val="22"/>
                <w:szCs w:val="22"/>
                <w:highlight w:val="yellow"/>
              </w:rPr>
              <w:t xml:space="preserve">Demonstrated good </w:t>
            </w:r>
            <w:proofErr w:type="gramStart"/>
            <w:r w:rsidRPr="003B3068">
              <w:rPr>
                <w:sz w:val="22"/>
                <w:szCs w:val="22"/>
                <w:highlight w:val="yellow"/>
              </w:rPr>
              <w:t>practice;</w:t>
            </w:r>
            <w:proofErr w:type="gramEnd"/>
          </w:p>
          <w:p w14:paraId="4FF01993" w14:textId="77777777" w:rsidR="00CC0CFE" w:rsidRPr="003B3068" w:rsidRDefault="00CC0CFE" w:rsidP="00CC0CFE">
            <w:pPr>
              <w:pStyle w:val="ListBullet2"/>
              <w:rPr>
                <w:sz w:val="22"/>
                <w:szCs w:val="22"/>
                <w:highlight w:val="yellow"/>
              </w:rPr>
            </w:pPr>
            <w:r w:rsidRPr="003B3068">
              <w:rPr>
                <w:sz w:val="22"/>
                <w:szCs w:val="22"/>
                <w:highlight w:val="yellow"/>
              </w:rPr>
              <w:t>Areas for improvements/</w:t>
            </w:r>
            <w:proofErr w:type="gramStart"/>
            <w:r w:rsidRPr="003B3068">
              <w:rPr>
                <w:sz w:val="22"/>
                <w:szCs w:val="22"/>
                <w:highlight w:val="yellow"/>
              </w:rPr>
              <w:t>concerns;</w:t>
            </w:r>
            <w:proofErr w:type="gramEnd"/>
          </w:p>
          <w:p w14:paraId="4911E981" w14:textId="77777777" w:rsidR="00CC0CFE" w:rsidRPr="003B3068" w:rsidRDefault="00CC0CFE" w:rsidP="00CC0CFE">
            <w:pPr>
              <w:pStyle w:val="ListBullet2"/>
              <w:rPr>
                <w:sz w:val="22"/>
                <w:szCs w:val="22"/>
                <w:highlight w:val="yellow"/>
              </w:rPr>
            </w:pPr>
            <w:r w:rsidRPr="003B3068">
              <w:rPr>
                <w:sz w:val="22"/>
                <w:szCs w:val="22"/>
                <w:highlight w:val="yellow"/>
              </w:rPr>
              <w:t xml:space="preserve">Findings against the agency self-assessment template in terms of compliance with existing strategies and </w:t>
            </w:r>
            <w:proofErr w:type="gramStart"/>
            <w:r w:rsidRPr="003B3068">
              <w:rPr>
                <w:sz w:val="22"/>
                <w:szCs w:val="22"/>
                <w:highlight w:val="yellow"/>
              </w:rPr>
              <w:t>policies;</w:t>
            </w:r>
            <w:proofErr w:type="gramEnd"/>
          </w:p>
          <w:p w14:paraId="4F37D02E" w14:textId="77777777" w:rsidR="00CC0CFE" w:rsidRPr="003B3068" w:rsidRDefault="00CC0CFE" w:rsidP="00CC0CFE">
            <w:pPr>
              <w:pStyle w:val="ListBullet2"/>
              <w:rPr>
                <w:sz w:val="22"/>
                <w:szCs w:val="22"/>
                <w:highlight w:val="yellow"/>
              </w:rPr>
            </w:pPr>
            <w:r w:rsidRPr="003B3068">
              <w:rPr>
                <w:sz w:val="22"/>
                <w:szCs w:val="22"/>
                <w:highlight w:val="yellow"/>
              </w:rPr>
              <w:t xml:space="preserve">Explanations on confidence-rating/likelihood of project </w:t>
            </w:r>
            <w:proofErr w:type="gramStart"/>
            <w:r w:rsidRPr="003B3068">
              <w:rPr>
                <w:sz w:val="22"/>
                <w:szCs w:val="22"/>
                <w:highlight w:val="yellow"/>
              </w:rPr>
              <w:t>success;</w:t>
            </w:r>
            <w:proofErr w:type="gramEnd"/>
          </w:p>
          <w:p w14:paraId="2B3A5824" w14:textId="77777777" w:rsidR="00CC0CFE" w:rsidRPr="003B3068" w:rsidRDefault="00CC0CFE" w:rsidP="00CC0CFE">
            <w:pPr>
              <w:pStyle w:val="ListBullet2"/>
              <w:rPr>
                <w:sz w:val="22"/>
                <w:szCs w:val="22"/>
                <w:highlight w:val="yellow"/>
              </w:rPr>
            </w:pPr>
            <w:r w:rsidRPr="003B3068">
              <w:rPr>
                <w:sz w:val="22"/>
                <w:szCs w:val="22"/>
                <w:highlight w:val="yellow"/>
              </w:rPr>
              <w:t>Summary of key recommendations; and</w:t>
            </w:r>
          </w:p>
          <w:p w14:paraId="6305A185" w14:textId="78543856" w:rsidR="00C028FF" w:rsidRPr="003B3068" w:rsidRDefault="00CC0CFE" w:rsidP="00CC0CFE">
            <w:pPr>
              <w:pStyle w:val="ListBullet2"/>
              <w:rPr>
                <w:szCs w:val="22"/>
                <w:highlight w:val="yellow"/>
              </w:rPr>
            </w:pPr>
            <w:r w:rsidRPr="003B3068">
              <w:rPr>
                <w:sz w:val="22"/>
                <w:szCs w:val="22"/>
                <w:highlight w:val="yellow"/>
              </w:rPr>
              <w:t>Indication if the registered Project Tier needs to be changed (new)].</w:t>
            </w:r>
          </w:p>
        </w:tc>
      </w:tr>
    </w:tbl>
    <w:p w14:paraId="6F836805" w14:textId="77777777" w:rsidR="001546B9" w:rsidRDefault="001546B9" w:rsidP="001546B9">
      <w:pPr>
        <w:pStyle w:val="BodyText"/>
      </w:pPr>
    </w:p>
    <w:p w14:paraId="65A030D6" w14:textId="77777777" w:rsidR="00FE44FA" w:rsidRDefault="00FE44FA" w:rsidP="001546B9">
      <w:pPr>
        <w:pStyle w:val="BodyText"/>
      </w:pPr>
    </w:p>
    <w:p w14:paraId="2BD68326" w14:textId="77777777" w:rsidR="00C028FF" w:rsidRDefault="00C028FF" w:rsidP="001546B9">
      <w:pPr>
        <w:pStyle w:val="BodyText"/>
      </w:pPr>
    </w:p>
    <w:p w14:paraId="100293A2" w14:textId="77777777" w:rsidR="00C028FF" w:rsidRDefault="00C028FF">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103AC49E" w14:textId="7C49EA31" w:rsidR="00C028FF" w:rsidRDefault="00C028FF" w:rsidP="00C028FF">
      <w:pPr>
        <w:pStyle w:val="Heading1"/>
      </w:pPr>
      <w:bookmarkStart w:id="3" w:name="_Toc193787539"/>
      <w:r>
        <w:lastRenderedPageBreak/>
        <w:t>Summary of report recommendations</w:t>
      </w:r>
      <w:bookmarkEnd w:id="3"/>
    </w:p>
    <w:p w14:paraId="660DA986" w14:textId="77777777" w:rsidR="00C028FF" w:rsidRDefault="00C028FF" w:rsidP="00C028FF">
      <w:pPr>
        <w:pStyle w:val="BodyText"/>
      </w:pPr>
      <w:r>
        <w:t>The review team has prioritised its recommendations as below.</w:t>
      </w:r>
    </w:p>
    <w:p w14:paraId="399599BF" w14:textId="27965F3B" w:rsidR="00C028FF" w:rsidRDefault="00C028FF" w:rsidP="00C028FF">
      <w:pPr>
        <w:pStyle w:val="BodyText"/>
      </w:pPr>
      <w:r>
        <w:t>Rating descriptions can be found at Appendix E1 – Report recommendations ratings</w:t>
      </w:r>
      <w:r w:rsidRPr="00B936DF">
        <w:t>.</w:t>
      </w:r>
    </w:p>
    <w:p w14:paraId="3B37FEA4" w14:textId="77777777" w:rsidR="00C028FF" w:rsidRDefault="00C028FF" w:rsidP="00C028FF">
      <w:pPr>
        <w:pStyle w:val="BodyText"/>
      </w:pPr>
      <w:r>
        <w:tab/>
      </w:r>
    </w:p>
    <w:tbl>
      <w:tblPr>
        <w:tblStyle w:val="ListTable3-Accent5"/>
        <w:tblW w:w="5000" w:type="pct"/>
        <w:tblLook w:val="0600" w:firstRow="0" w:lastRow="0" w:firstColumn="0" w:lastColumn="0" w:noHBand="1" w:noVBand="1"/>
      </w:tblPr>
      <w:tblGrid>
        <w:gridCol w:w="2973"/>
        <w:gridCol w:w="7221"/>
      </w:tblGrid>
      <w:tr w:rsidR="00C028FF" w:rsidRPr="001D261A" w14:paraId="5D688127" w14:textId="77777777" w:rsidTr="00761B84">
        <w:trPr>
          <w:trHeight w:val="321"/>
        </w:trPr>
        <w:tc>
          <w:tcPr>
            <w:tcW w:w="5000" w:type="pct"/>
            <w:gridSpan w:val="2"/>
            <w:shd w:val="clear" w:color="auto" w:fill="146CFD" w:themeFill="accent2"/>
          </w:tcPr>
          <w:p w14:paraId="6E30B3A4" w14:textId="45263166"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1</w:t>
            </w:r>
          </w:p>
        </w:tc>
      </w:tr>
      <w:tr w:rsidR="00C028FF" w:rsidRPr="001D261A" w14:paraId="7865252A" w14:textId="77777777" w:rsidTr="00761B84">
        <w:trPr>
          <w:trHeight w:val="321"/>
        </w:trPr>
        <w:tc>
          <w:tcPr>
            <w:tcW w:w="5000" w:type="pct"/>
            <w:gridSpan w:val="2"/>
          </w:tcPr>
          <w:p w14:paraId="0D2FA8A3" w14:textId="7FD91A8E" w:rsidR="00C028FF" w:rsidRPr="001D261A" w:rsidRDefault="00F437C0" w:rsidP="00761B84">
            <w:pPr>
              <w:pStyle w:val="BodyText"/>
              <w:tabs>
                <w:tab w:val="clear" w:pos="357"/>
                <w:tab w:val="clear" w:pos="714"/>
                <w:tab w:val="clear" w:pos="2552"/>
              </w:tabs>
            </w:pPr>
            <w:r w:rsidRPr="000409B6">
              <w:rPr>
                <w:highlight w:val="yellow"/>
              </w:rPr>
              <w:t>[Enter Recommendation]</w:t>
            </w:r>
          </w:p>
        </w:tc>
      </w:tr>
      <w:tr w:rsidR="000409B6" w:rsidRPr="001D261A" w14:paraId="72D47565" w14:textId="77777777" w:rsidTr="00F437C0">
        <w:trPr>
          <w:trHeight w:val="173"/>
        </w:trPr>
        <w:tc>
          <w:tcPr>
            <w:tcW w:w="1458" w:type="pct"/>
          </w:tcPr>
          <w:p w14:paraId="5B4FC60D" w14:textId="77777777"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1E6DBC10" w14:textId="012012E8" w:rsidR="000409B6" w:rsidRPr="001D261A" w:rsidRDefault="00000000" w:rsidP="000409B6">
            <w:pPr>
              <w:pStyle w:val="BodyText"/>
              <w:tabs>
                <w:tab w:val="clear" w:pos="357"/>
                <w:tab w:val="clear" w:pos="714"/>
                <w:tab w:val="clear" w:pos="2552"/>
              </w:tabs>
            </w:pPr>
            <w:sdt>
              <w:sdtPr>
                <w:id w:val="1808352661"/>
                <w:placeholder>
                  <w:docPart w:val="EAFF7DD91E5E4686B7223152D8334A24"/>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C8D4183" w14:textId="77777777" w:rsidTr="00F437C0">
        <w:trPr>
          <w:trHeight w:val="139"/>
        </w:trPr>
        <w:tc>
          <w:tcPr>
            <w:tcW w:w="1458" w:type="pct"/>
          </w:tcPr>
          <w:p w14:paraId="5BA89DC0" w14:textId="44E86FC6"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437320957"/>
              <w:placeholder>
                <w:docPart w:val="D4C1D4A5471347709805DB3433E8C81E"/>
              </w:placeholder>
              <w:date>
                <w:dateFormat w:val="d/MM/yyyy"/>
                <w:lid w:val="en-AU"/>
                <w:storeMappedDataAs w:val="dateTime"/>
                <w:calendar w:val="gregorian"/>
              </w:date>
            </w:sdtPr>
            <w:sdtContent>
              <w:p w14:paraId="6EB8A48A" w14:textId="6130518E"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15D450C" w14:textId="77777777" w:rsidTr="00F437C0">
        <w:trPr>
          <w:trHeight w:val="275"/>
        </w:trPr>
        <w:tc>
          <w:tcPr>
            <w:tcW w:w="1458" w:type="pct"/>
          </w:tcPr>
          <w:p w14:paraId="12171057" w14:textId="526D3B45"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9DA939A" w14:textId="61B639C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104E20F3" w14:textId="77777777" w:rsidTr="00F437C0">
        <w:trPr>
          <w:trHeight w:val="106"/>
        </w:trPr>
        <w:tc>
          <w:tcPr>
            <w:tcW w:w="1458" w:type="pct"/>
          </w:tcPr>
          <w:p w14:paraId="222ECFDA" w14:textId="00740FAB"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8E8A6A6" w14:textId="44C72F3A"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55A33FBC" w14:textId="77777777" w:rsidTr="00F437C0">
        <w:trPr>
          <w:trHeight w:val="106"/>
        </w:trPr>
        <w:tc>
          <w:tcPr>
            <w:tcW w:w="1458" w:type="pct"/>
          </w:tcPr>
          <w:p w14:paraId="62A593FA" w14:textId="5BA9ED17"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64985013"/>
              <w:placeholder>
                <w:docPart w:val="AE816273B92B4BA69AAE07D482A43C82"/>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52ACA65" w14:textId="433CA953"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C028FF" w:rsidRPr="001D261A" w14:paraId="20C22CBD" w14:textId="77777777" w:rsidTr="00761B84">
        <w:trPr>
          <w:trHeight w:val="106"/>
        </w:trPr>
        <w:tc>
          <w:tcPr>
            <w:tcW w:w="5000" w:type="pct"/>
            <w:gridSpan w:val="2"/>
            <w:shd w:val="clear" w:color="auto" w:fill="146CFD" w:themeFill="accent2"/>
          </w:tcPr>
          <w:p w14:paraId="2052BA4F" w14:textId="4D622285"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2</w:t>
            </w:r>
          </w:p>
        </w:tc>
      </w:tr>
      <w:tr w:rsidR="00F437C0" w:rsidRPr="001D261A" w14:paraId="76664F0A" w14:textId="77777777" w:rsidTr="00761B84">
        <w:trPr>
          <w:trHeight w:val="106"/>
        </w:trPr>
        <w:tc>
          <w:tcPr>
            <w:tcW w:w="5000" w:type="pct"/>
            <w:gridSpan w:val="2"/>
          </w:tcPr>
          <w:p w14:paraId="543AFF70" w14:textId="333E0782"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51A1B8DC" w14:textId="77777777" w:rsidTr="00F437C0">
        <w:trPr>
          <w:trHeight w:val="106"/>
        </w:trPr>
        <w:tc>
          <w:tcPr>
            <w:tcW w:w="1458" w:type="pct"/>
          </w:tcPr>
          <w:p w14:paraId="4DF32D4A" w14:textId="25F50F98"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051D5710" w14:textId="2981C548" w:rsidR="000409B6" w:rsidRPr="001D261A" w:rsidRDefault="00000000" w:rsidP="000409B6">
            <w:pPr>
              <w:pStyle w:val="BodyText"/>
              <w:tabs>
                <w:tab w:val="clear" w:pos="357"/>
                <w:tab w:val="clear" w:pos="714"/>
                <w:tab w:val="clear" w:pos="2552"/>
              </w:tabs>
            </w:pPr>
            <w:sdt>
              <w:sdtPr>
                <w:id w:val="-1164312059"/>
                <w:placeholder>
                  <w:docPart w:val="147676F80FFD4A59BD5FF74DC593F484"/>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1D5CAD6B" w14:textId="77777777" w:rsidTr="00F437C0">
        <w:trPr>
          <w:trHeight w:val="106"/>
        </w:trPr>
        <w:tc>
          <w:tcPr>
            <w:tcW w:w="1458" w:type="pct"/>
          </w:tcPr>
          <w:p w14:paraId="443DA4AA" w14:textId="71350E1A"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034418615"/>
              <w:placeholder>
                <w:docPart w:val="6B6A34AA24AB44EFB56D74826F4877BA"/>
              </w:placeholder>
              <w:date>
                <w:dateFormat w:val="d/MM/yyyy"/>
                <w:lid w:val="en-AU"/>
                <w:storeMappedDataAs w:val="dateTime"/>
                <w:calendar w:val="gregorian"/>
              </w:date>
            </w:sdtPr>
            <w:sdtContent>
              <w:p w14:paraId="0BE2F84F" w14:textId="479D680A"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D7D8CE4" w14:textId="77777777" w:rsidTr="00F437C0">
        <w:trPr>
          <w:trHeight w:val="289"/>
        </w:trPr>
        <w:tc>
          <w:tcPr>
            <w:tcW w:w="1458" w:type="pct"/>
          </w:tcPr>
          <w:p w14:paraId="077596A0" w14:textId="4B62F08D"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452026CE" w14:textId="5F1DD7EA"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092FE5AF" w14:textId="77777777" w:rsidTr="00F437C0">
        <w:trPr>
          <w:trHeight w:val="141"/>
        </w:trPr>
        <w:tc>
          <w:tcPr>
            <w:tcW w:w="1458" w:type="pct"/>
          </w:tcPr>
          <w:p w14:paraId="549301C9" w14:textId="3CF11F19"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26B858B5" w14:textId="3BA1B7A7"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12269DDA" w14:textId="77777777" w:rsidTr="00F437C0">
        <w:trPr>
          <w:trHeight w:val="141"/>
        </w:trPr>
        <w:tc>
          <w:tcPr>
            <w:tcW w:w="1458" w:type="pct"/>
          </w:tcPr>
          <w:p w14:paraId="0F1B9FEF" w14:textId="6440E6CF"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571924881"/>
              <w:placeholder>
                <w:docPart w:val="E0A4F5B42CCA472985534D878AC2BB90"/>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31D34C65" w14:textId="579ACBDC"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C82B09B" w14:textId="77777777" w:rsidTr="00761B84">
        <w:trPr>
          <w:trHeight w:val="106"/>
        </w:trPr>
        <w:tc>
          <w:tcPr>
            <w:tcW w:w="5000" w:type="pct"/>
            <w:gridSpan w:val="2"/>
            <w:shd w:val="clear" w:color="auto" w:fill="146CFD" w:themeFill="accent2"/>
          </w:tcPr>
          <w:p w14:paraId="0D8B1A75" w14:textId="67B2601D"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3</w:t>
            </w:r>
          </w:p>
        </w:tc>
      </w:tr>
      <w:tr w:rsidR="00F437C0" w:rsidRPr="001D261A" w14:paraId="0BC6F020" w14:textId="77777777" w:rsidTr="00761B84">
        <w:trPr>
          <w:trHeight w:val="106"/>
        </w:trPr>
        <w:tc>
          <w:tcPr>
            <w:tcW w:w="5000" w:type="pct"/>
            <w:gridSpan w:val="2"/>
          </w:tcPr>
          <w:p w14:paraId="2CBDE355" w14:textId="644F2E62"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BB08019" w14:textId="77777777" w:rsidTr="00F437C0">
        <w:trPr>
          <w:trHeight w:val="106"/>
        </w:trPr>
        <w:tc>
          <w:tcPr>
            <w:tcW w:w="1458" w:type="pct"/>
          </w:tcPr>
          <w:p w14:paraId="69F6B099" w14:textId="52FEAC89"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37E1C788" w14:textId="3C95A24D" w:rsidR="000409B6" w:rsidRPr="001D261A" w:rsidRDefault="00000000" w:rsidP="000409B6">
            <w:pPr>
              <w:pStyle w:val="BodyText"/>
              <w:tabs>
                <w:tab w:val="clear" w:pos="357"/>
                <w:tab w:val="clear" w:pos="714"/>
                <w:tab w:val="clear" w:pos="2552"/>
              </w:tabs>
            </w:pPr>
            <w:sdt>
              <w:sdtPr>
                <w:id w:val="-4211375"/>
                <w:placeholder>
                  <w:docPart w:val="637B3E582C934C34AA7A76BCE450DC6B"/>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64FC6247" w14:textId="77777777" w:rsidTr="00F437C0">
        <w:trPr>
          <w:trHeight w:val="106"/>
        </w:trPr>
        <w:tc>
          <w:tcPr>
            <w:tcW w:w="1458" w:type="pct"/>
          </w:tcPr>
          <w:p w14:paraId="6D2F3B29" w14:textId="24CDE2C9"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748629484"/>
              <w:placeholder>
                <w:docPart w:val="22BAB7963248447782D2BBBBB0CF0E1B"/>
              </w:placeholder>
              <w:date>
                <w:dateFormat w:val="d/MM/yyyy"/>
                <w:lid w:val="en-AU"/>
                <w:storeMappedDataAs w:val="dateTime"/>
                <w:calendar w:val="gregorian"/>
              </w:date>
            </w:sdtPr>
            <w:sdtContent>
              <w:p w14:paraId="47FD8C4E" w14:textId="1873FE52"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68517F0" w14:textId="77777777" w:rsidTr="00F437C0">
        <w:trPr>
          <w:trHeight w:val="106"/>
        </w:trPr>
        <w:tc>
          <w:tcPr>
            <w:tcW w:w="1458" w:type="pct"/>
          </w:tcPr>
          <w:p w14:paraId="415324BF" w14:textId="23C5258C"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2DB57CE5" w14:textId="732479A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0CA78A9D" w14:textId="77777777" w:rsidTr="00F437C0">
        <w:trPr>
          <w:trHeight w:val="82"/>
        </w:trPr>
        <w:tc>
          <w:tcPr>
            <w:tcW w:w="1458" w:type="pct"/>
          </w:tcPr>
          <w:p w14:paraId="5AF4153F" w14:textId="152E8B99"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E00187" w14:textId="641819CC"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43DA7DA3" w14:textId="77777777" w:rsidTr="00F437C0">
        <w:trPr>
          <w:trHeight w:val="159"/>
        </w:trPr>
        <w:tc>
          <w:tcPr>
            <w:tcW w:w="1458" w:type="pct"/>
          </w:tcPr>
          <w:p w14:paraId="5A572239" w14:textId="74332F91"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85069445"/>
              <w:placeholder>
                <w:docPart w:val="8AE8F021C9654B9695D4A7EBB826203C"/>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C8DD31" w14:textId="7813AF96"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CC3513C" w14:textId="77777777" w:rsidTr="00761B84">
        <w:trPr>
          <w:trHeight w:val="185"/>
        </w:trPr>
        <w:tc>
          <w:tcPr>
            <w:tcW w:w="5000" w:type="pct"/>
            <w:gridSpan w:val="2"/>
            <w:shd w:val="clear" w:color="auto" w:fill="146CFD" w:themeFill="accent2"/>
          </w:tcPr>
          <w:p w14:paraId="127D5219" w14:textId="559302B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4</w:t>
            </w:r>
          </w:p>
        </w:tc>
      </w:tr>
      <w:tr w:rsidR="00F437C0" w:rsidRPr="001D261A" w14:paraId="3C6FD5FA" w14:textId="77777777" w:rsidTr="00761B84">
        <w:trPr>
          <w:trHeight w:val="270"/>
        </w:trPr>
        <w:tc>
          <w:tcPr>
            <w:tcW w:w="5000" w:type="pct"/>
            <w:gridSpan w:val="2"/>
          </w:tcPr>
          <w:p w14:paraId="1C1067EE" w14:textId="41E9CBB7"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75062B91" w14:textId="77777777" w:rsidTr="00F437C0">
        <w:trPr>
          <w:trHeight w:val="270"/>
        </w:trPr>
        <w:tc>
          <w:tcPr>
            <w:tcW w:w="1458" w:type="pct"/>
          </w:tcPr>
          <w:p w14:paraId="29709A5C" w14:textId="6A77262E"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FDE7A49" w14:textId="5A2BDA98" w:rsidR="000409B6" w:rsidRPr="001D261A" w:rsidRDefault="00000000" w:rsidP="000409B6">
            <w:pPr>
              <w:pStyle w:val="BodyText"/>
              <w:tabs>
                <w:tab w:val="clear" w:pos="357"/>
                <w:tab w:val="clear" w:pos="714"/>
                <w:tab w:val="clear" w:pos="2552"/>
              </w:tabs>
            </w:pPr>
            <w:sdt>
              <w:sdtPr>
                <w:id w:val="671142277"/>
                <w:placeholder>
                  <w:docPart w:val="F0ECEE9A6F274A488A3ED7205F7B3696"/>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2CE226E" w14:textId="77777777" w:rsidTr="00F437C0">
        <w:trPr>
          <w:trHeight w:val="107"/>
        </w:trPr>
        <w:tc>
          <w:tcPr>
            <w:tcW w:w="1458" w:type="pct"/>
          </w:tcPr>
          <w:p w14:paraId="08C24CD8" w14:textId="3A49C46B"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910437360"/>
              <w:placeholder>
                <w:docPart w:val="D1745A7F545E409A90D80C855D6F3BEB"/>
              </w:placeholder>
              <w:date>
                <w:dateFormat w:val="d/MM/yyyy"/>
                <w:lid w:val="en-AU"/>
                <w:storeMappedDataAs w:val="dateTime"/>
                <w:calendar w:val="gregorian"/>
              </w:date>
            </w:sdtPr>
            <w:sdtContent>
              <w:p w14:paraId="210AB4FD" w14:textId="2EED64B5"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3C57C3F4" w14:textId="77777777" w:rsidTr="00F437C0">
        <w:trPr>
          <w:trHeight w:val="106"/>
        </w:trPr>
        <w:tc>
          <w:tcPr>
            <w:tcW w:w="1458" w:type="pct"/>
          </w:tcPr>
          <w:p w14:paraId="290BAB9B" w14:textId="7B24B30D" w:rsidR="000409B6" w:rsidRPr="001D261A" w:rsidRDefault="000409B6" w:rsidP="000409B6">
            <w:pPr>
              <w:pStyle w:val="BodyText"/>
              <w:tabs>
                <w:tab w:val="clear" w:pos="357"/>
                <w:tab w:val="clear" w:pos="714"/>
                <w:tab w:val="clear" w:pos="2552"/>
              </w:tabs>
              <w:rPr>
                <w:b/>
                <w:bCs/>
              </w:rPr>
            </w:pPr>
            <w:r>
              <w:rPr>
                <w:b/>
                <w:bCs/>
              </w:rPr>
              <w:lastRenderedPageBreak/>
              <w:t>Response activity</w:t>
            </w:r>
          </w:p>
        </w:tc>
        <w:tc>
          <w:tcPr>
            <w:tcW w:w="3542" w:type="pct"/>
            <w:shd w:val="clear" w:color="auto" w:fill="E8F8FF" w:themeFill="accent3" w:themeFillTint="33"/>
          </w:tcPr>
          <w:p w14:paraId="3FC32463" w14:textId="425C2C1A"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263F9F08" w14:textId="77777777" w:rsidTr="00F437C0">
        <w:trPr>
          <w:trHeight w:val="106"/>
        </w:trPr>
        <w:tc>
          <w:tcPr>
            <w:tcW w:w="1458" w:type="pct"/>
          </w:tcPr>
          <w:p w14:paraId="0E054741" w14:textId="20EC91EC"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B8B3365" w14:textId="68C90106"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70226316" w14:textId="77777777" w:rsidTr="00F437C0">
        <w:trPr>
          <w:trHeight w:val="106"/>
        </w:trPr>
        <w:tc>
          <w:tcPr>
            <w:tcW w:w="1458" w:type="pct"/>
          </w:tcPr>
          <w:p w14:paraId="225A48EB" w14:textId="52CF9641"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689603081"/>
              <w:placeholder>
                <w:docPart w:val="328A25930C8A47C9A4CA7644746762A5"/>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CAC1158" w14:textId="6754155F"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3380888" w14:textId="77777777" w:rsidTr="00761B84">
        <w:trPr>
          <w:trHeight w:val="106"/>
        </w:trPr>
        <w:tc>
          <w:tcPr>
            <w:tcW w:w="5000" w:type="pct"/>
            <w:gridSpan w:val="2"/>
            <w:shd w:val="clear" w:color="auto" w:fill="146CFD" w:themeFill="accent2"/>
          </w:tcPr>
          <w:p w14:paraId="71C4BA9D" w14:textId="042E0F4B"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5</w:t>
            </w:r>
          </w:p>
        </w:tc>
      </w:tr>
      <w:tr w:rsidR="00F437C0" w:rsidRPr="001D261A" w14:paraId="5DAF2926" w14:textId="77777777" w:rsidTr="00761B84">
        <w:trPr>
          <w:trHeight w:val="106"/>
        </w:trPr>
        <w:tc>
          <w:tcPr>
            <w:tcW w:w="5000" w:type="pct"/>
            <w:gridSpan w:val="2"/>
          </w:tcPr>
          <w:p w14:paraId="37AC07AC" w14:textId="4D3C25C7"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3E35D657" w14:textId="77777777" w:rsidTr="00F437C0">
        <w:trPr>
          <w:trHeight w:val="106"/>
        </w:trPr>
        <w:tc>
          <w:tcPr>
            <w:tcW w:w="1458" w:type="pct"/>
          </w:tcPr>
          <w:p w14:paraId="23CA8494" w14:textId="36C1B8AC"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B4CD937" w14:textId="616345E9" w:rsidR="000409B6" w:rsidRPr="001D261A" w:rsidRDefault="00000000" w:rsidP="000409B6">
            <w:pPr>
              <w:pStyle w:val="BodyText"/>
              <w:tabs>
                <w:tab w:val="clear" w:pos="357"/>
                <w:tab w:val="clear" w:pos="714"/>
                <w:tab w:val="clear" w:pos="2552"/>
              </w:tabs>
            </w:pPr>
            <w:sdt>
              <w:sdtPr>
                <w:id w:val="-68046688"/>
                <w:placeholder>
                  <w:docPart w:val="194240F84FC749218B9150AB734FE345"/>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9E6EEDF" w14:textId="77777777" w:rsidTr="00F437C0">
        <w:trPr>
          <w:trHeight w:val="291"/>
        </w:trPr>
        <w:tc>
          <w:tcPr>
            <w:tcW w:w="1458" w:type="pct"/>
          </w:tcPr>
          <w:p w14:paraId="326CACC3" w14:textId="5B2E37CD"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103532382"/>
              <w:placeholder>
                <w:docPart w:val="BBD95639A6D64D93868974AE6A9F5989"/>
              </w:placeholder>
              <w:date>
                <w:dateFormat w:val="d/MM/yyyy"/>
                <w:lid w:val="en-AU"/>
                <w:storeMappedDataAs w:val="dateTime"/>
                <w:calendar w:val="gregorian"/>
              </w:date>
            </w:sdtPr>
            <w:sdtContent>
              <w:p w14:paraId="0E2C7090" w14:textId="58743E90"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344A9A6B" w14:textId="77777777" w:rsidTr="00F437C0">
        <w:trPr>
          <w:trHeight w:val="257"/>
        </w:trPr>
        <w:tc>
          <w:tcPr>
            <w:tcW w:w="1458" w:type="pct"/>
          </w:tcPr>
          <w:p w14:paraId="0B66C173" w14:textId="414CE6BC"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0018037E" w14:textId="31546AC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1C0D310F" w14:textId="77777777" w:rsidTr="00F437C0">
        <w:trPr>
          <w:trHeight w:val="251"/>
        </w:trPr>
        <w:tc>
          <w:tcPr>
            <w:tcW w:w="1458" w:type="pct"/>
          </w:tcPr>
          <w:p w14:paraId="2D12C3B4" w14:textId="45843AB8"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43EAA6C8" w14:textId="1C1282D0"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6A2AF04" w14:textId="77777777" w:rsidTr="00F437C0">
        <w:trPr>
          <w:trHeight w:val="251"/>
        </w:trPr>
        <w:tc>
          <w:tcPr>
            <w:tcW w:w="1458" w:type="pct"/>
          </w:tcPr>
          <w:p w14:paraId="2F489EBE" w14:textId="6FCFF048"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86149472"/>
              <w:placeholder>
                <w:docPart w:val="D881005EB86243D2857FFCA84CFA24A4"/>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FFEA23D" w14:textId="330FBE79"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79AB3D6C" w14:textId="77777777" w:rsidTr="00761B84">
        <w:trPr>
          <w:trHeight w:val="217"/>
        </w:trPr>
        <w:tc>
          <w:tcPr>
            <w:tcW w:w="5000" w:type="pct"/>
            <w:gridSpan w:val="2"/>
            <w:shd w:val="clear" w:color="auto" w:fill="146CFD" w:themeFill="accent2"/>
          </w:tcPr>
          <w:p w14:paraId="411FBD3A" w14:textId="7AB781E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6</w:t>
            </w:r>
          </w:p>
        </w:tc>
      </w:tr>
      <w:tr w:rsidR="00F437C0" w:rsidRPr="001D261A" w14:paraId="3F58DC01" w14:textId="77777777" w:rsidTr="00761B84">
        <w:trPr>
          <w:trHeight w:val="106"/>
        </w:trPr>
        <w:tc>
          <w:tcPr>
            <w:tcW w:w="5000" w:type="pct"/>
            <w:gridSpan w:val="2"/>
          </w:tcPr>
          <w:p w14:paraId="396052E5" w14:textId="6C5F4971" w:rsidR="00F437C0" w:rsidRPr="000409B6" w:rsidRDefault="00F437C0" w:rsidP="00F437C0">
            <w:pPr>
              <w:pStyle w:val="BodyText"/>
              <w:tabs>
                <w:tab w:val="clear" w:pos="357"/>
                <w:tab w:val="clear" w:pos="714"/>
                <w:tab w:val="clear" w:pos="2552"/>
              </w:tabs>
              <w:rPr>
                <w:highlight w:val="yellow"/>
              </w:rPr>
            </w:pPr>
            <w:r w:rsidRPr="000409B6">
              <w:rPr>
                <w:highlight w:val="yellow"/>
              </w:rPr>
              <w:t>[Enter Recommendation]</w:t>
            </w:r>
          </w:p>
        </w:tc>
      </w:tr>
      <w:tr w:rsidR="000409B6" w:rsidRPr="001D261A" w14:paraId="1A5FA109" w14:textId="77777777" w:rsidTr="00F437C0">
        <w:trPr>
          <w:trHeight w:val="106"/>
        </w:trPr>
        <w:tc>
          <w:tcPr>
            <w:tcW w:w="1458" w:type="pct"/>
          </w:tcPr>
          <w:p w14:paraId="4EFCF0C6" w14:textId="0C305C78"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8ADB0AC" w14:textId="677C4510" w:rsidR="000409B6" w:rsidRPr="001D261A" w:rsidRDefault="00000000" w:rsidP="000409B6">
            <w:pPr>
              <w:pStyle w:val="BodyText"/>
              <w:tabs>
                <w:tab w:val="clear" w:pos="357"/>
                <w:tab w:val="clear" w:pos="714"/>
                <w:tab w:val="clear" w:pos="2552"/>
              </w:tabs>
            </w:pPr>
            <w:sdt>
              <w:sdtPr>
                <w:id w:val="684715404"/>
                <w:placeholder>
                  <w:docPart w:val="283C989789C243D6ABDDB5B788312832"/>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AAEC270" w14:textId="77777777" w:rsidTr="00F437C0">
        <w:trPr>
          <w:trHeight w:val="177"/>
        </w:trPr>
        <w:tc>
          <w:tcPr>
            <w:tcW w:w="1458" w:type="pct"/>
          </w:tcPr>
          <w:p w14:paraId="61B194FC" w14:textId="7FF06CF1"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970707167"/>
              <w:placeholder>
                <w:docPart w:val="627493F3D2A44B63B90EF5D98A76B2D9"/>
              </w:placeholder>
              <w:date>
                <w:dateFormat w:val="d/MM/yyyy"/>
                <w:lid w:val="en-AU"/>
                <w:storeMappedDataAs w:val="dateTime"/>
                <w:calendar w:val="gregorian"/>
              </w:date>
            </w:sdtPr>
            <w:sdtContent>
              <w:p w14:paraId="74AD62A8" w14:textId="5BDE7D96"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8E45CB0" w14:textId="77777777" w:rsidTr="00F437C0">
        <w:trPr>
          <w:trHeight w:val="313"/>
        </w:trPr>
        <w:tc>
          <w:tcPr>
            <w:tcW w:w="1458" w:type="pct"/>
          </w:tcPr>
          <w:p w14:paraId="5D6622D2" w14:textId="254F878F"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3252ADDA" w14:textId="7BF71D61"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3E277620" w14:textId="77777777" w:rsidTr="00F437C0">
        <w:trPr>
          <w:trHeight w:val="106"/>
        </w:trPr>
        <w:tc>
          <w:tcPr>
            <w:tcW w:w="1458" w:type="pct"/>
          </w:tcPr>
          <w:p w14:paraId="5BC49345" w14:textId="1774B11B"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1F5294E9" w14:textId="6FB2EF86"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2A1E671" w14:textId="77777777" w:rsidTr="00F437C0">
        <w:trPr>
          <w:trHeight w:val="106"/>
        </w:trPr>
        <w:tc>
          <w:tcPr>
            <w:tcW w:w="1458" w:type="pct"/>
          </w:tcPr>
          <w:p w14:paraId="3F770D6D" w14:textId="0E7C8B0E"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078825311"/>
              <w:placeholder>
                <w:docPart w:val="5D9E1083A694466794200A15270FAE2D"/>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54AD388" w14:textId="7C415042"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9C2EB06" w14:textId="77777777" w:rsidTr="00761B84">
        <w:trPr>
          <w:trHeight w:val="106"/>
        </w:trPr>
        <w:tc>
          <w:tcPr>
            <w:tcW w:w="5000" w:type="pct"/>
            <w:gridSpan w:val="2"/>
            <w:shd w:val="clear" w:color="auto" w:fill="146CFD" w:themeFill="accent2"/>
          </w:tcPr>
          <w:p w14:paraId="0AEB8E68" w14:textId="77D3B649"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7</w:t>
            </w:r>
          </w:p>
        </w:tc>
      </w:tr>
      <w:tr w:rsidR="00F437C0" w:rsidRPr="001D261A" w14:paraId="5C168287" w14:textId="77777777" w:rsidTr="00761B84">
        <w:trPr>
          <w:trHeight w:val="106"/>
        </w:trPr>
        <w:tc>
          <w:tcPr>
            <w:tcW w:w="5000" w:type="pct"/>
            <w:gridSpan w:val="2"/>
          </w:tcPr>
          <w:p w14:paraId="15BF0459" w14:textId="0DFB2C64"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A4C256A" w14:textId="77777777" w:rsidTr="00F437C0">
        <w:trPr>
          <w:trHeight w:val="106"/>
        </w:trPr>
        <w:tc>
          <w:tcPr>
            <w:tcW w:w="1458" w:type="pct"/>
          </w:tcPr>
          <w:p w14:paraId="669A57B9" w14:textId="3ED73975"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4A243683" w14:textId="6454A1B3" w:rsidR="000409B6" w:rsidRPr="001D261A" w:rsidRDefault="00000000" w:rsidP="000409B6">
            <w:pPr>
              <w:pStyle w:val="BodyText"/>
              <w:tabs>
                <w:tab w:val="clear" w:pos="357"/>
                <w:tab w:val="clear" w:pos="714"/>
                <w:tab w:val="clear" w:pos="2552"/>
              </w:tabs>
            </w:pPr>
            <w:sdt>
              <w:sdtPr>
                <w:id w:val="1639373789"/>
                <w:placeholder>
                  <w:docPart w:val="24889179309244359EE7DCE6C48715CE"/>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0AE3CB32" w14:textId="77777777" w:rsidTr="00F437C0">
        <w:trPr>
          <w:trHeight w:val="220"/>
        </w:trPr>
        <w:tc>
          <w:tcPr>
            <w:tcW w:w="1458" w:type="pct"/>
          </w:tcPr>
          <w:p w14:paraId="06444DF2" w14:textId="471898C3"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259272040"/>
              <w:placeholder>
                <w:docPart w:val="6A710D70EFE547B0A870B9ADF9EE16A3"/>
              </w:placeholder>
              <w:date>
                <w:dateFormat w:val="d/MM/yyyy"/>
                <w:lid w:val="en-AU"/>
                <w:storeMappedDataAs w:val="dateTime"/>
                <w:calendar w:val="gregorian"/>
              </w:date>
            </w:sdtPr>
            <w:sdtContent>
              <w:p w14:paraId="056EE8C0" w14:textId="09741B25"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D08FCB4" w14:textId="77777777" w:rsidTr="00F437C0">
        <w:trPr>
          <w:trHeight w:val="106"/>
        </w:trPr>
        <w:tc>
          <w:tcPr>
            <w:tcW w:w="1458" w:type="pct"/>
          </w:tcPr>
          <w:p w14:paraId="5FF6EE8A" w14:textId="4F732AB2"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F2A18E0" w14:textId="7FB69865"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55F9DB74" w14:textId="77777777" w:rsidTr="00F437C0">
        <w:trPr>
          <w:trHeight w:val="106"/>
        </w:trPr>
        <w:tc>
          <w:tcPr>
            <w:tcW w:w="1458" w:type="pct"/>
          </w:tcPr>
          <w:p w14:paraId="4CD34920" w14:textId="5322B223"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A93241" w14:textId="1CDDE264"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B91502A" w14:textId="77777777" w:rsidTr="00F437C0">
        <w:trPr>
          <w:trHeight w:val="77"/>
        </w:trPr>
        <w:tc>
          <w:tcPr>
            <w:tcW w:w="1458" w:type="pct"/>
          </w:tcPr>
          <w:p w14:paraId="72B66A2F" w14:textId="53A73F57"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931243497"/>
              <w:placeholder>
                <w:docPart w:val="38FDCF365E384052B5601F5B4C7922D9"/>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1479CB" w14:textId="2A3BBEE1"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D74075D" w14:textId="77777777" w:rsidTr="00F437C0">
        <w:trPr>
          <w:trHeight w:val="77"/>
        </w:trPr>
        <w:tc>
          <w:tcPr>
            <w:tcW w:w="5000" w:type="pct"/>
            <w:gridSpan w:val="2"/>
            <w:shd w:val="clear" w:color="auto" w:fill="146CFD" w:themeFill="accent2"/>
          </w:tcPr>
          <w:p w14:paraId="6AF67F06" w14:textId="7D767486"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8</w:t>
            </w:r>
          </w:p>
        </w:tc>
      </w:tr>
      <w:tr w:rsidR="00F437C0" w:rsidRPr="001D261A" w14:paraId="3B7F850A" w14:textId="77777777" w:rsidTr="00F437C0">
        <w:trPr>
          <w:trHeight w:val="77"/>
        </w:trPr>
        <w:tc>
          <w:tcPr>
            <w:tcW w:w="5000" w:type="pct"/>
            <w:gridSpan w:val="2"/>
          </w:tcPr>
          <w:p w14:paraId="598E19C5" w14:textId="521D45F7"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40814EA5" w14:textId="77777777" w:rsidTr="00F437C0">
        <w:trPr>
          <w:trHeight w:val="77"/>
        </w:trPr>
        <w:tc>
          <w:tcPr>
            <w:tcW w:w="1458" w:type="pct"/>
          </w:tcPr>
          <w:p w14:paraId="261FAEBF" w14:textId="102991F7"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87F8E42" w14:textId="207B0D49" w:rsidR="000409B6" w:rsidRDefault="00000000" w:rsidP="000409B6">
            <w:pPr>
              <w:pStyle w:val="BodyText"/>
              <w:tabs>
                <w:tab w:val="clear" w:pos="357"/>
                <w:tab w:val="clear" w:pos="714"/>
                <w:tab w:val="clear" w:pos="2552"/>
              </w:tabs>
            </w:pPr>
            <w:sdt>
              <w:sdtPr>
                <w:id w:val="-1778788724"/>
                <w:placeholder>
                  <w:docPart w:val="761C8576969746AB8EDEFEC65E434AB1"/>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1FE088B2" w14:textId="77777777" w:rsidTr="00F437C0">
        <w:trPr>
          <w:trHeight w:val="77"/>
        </w:trPr>
        <w:tc>
          <w:tcPr>
            <w:tcW w:w="1458" w:type="pct"/>
          </w:tcPr>
          <w:p w14:paraId="3BB2F386" w14:textId="6FBE573D"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616800746"/>
              <w:placeholder>
                <w:docPart w:val="A71A1D0A15AA4C6BB701DC5B850FADA3"/>
              </w:placeholder>
              <w:date>
                <w:dateFormat w:val="d/MM/yyyy"/>
                <w:lid w:val="en-AU"/>
                <w:storeMappedDataAs w:val="dateTime"/>
                <w:calendar w:val="gregorian"/>
              </w:date>
            </w:sdtPr>
            <w:sdtContent>
              <w:p w14:paraId="5B351E84" w14:textId="176F63D6"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78B3CFF" w14:textId="77777777" w:rsidTr="00F437C0">
        <w:trPr>
          <w:trHeight w:val="77"/>
        </w:trPr>
        <w:tc>
          <w:tcPr>
            <w:tcW w:w="1458" w:type="pct"/>
          </w:tcPr>
          <w:p w14:paraId="03E8C6DF" w14:textId="65455A50"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42200F4" w14:textId="1F4D17DB"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4C881CCB" w14:textId="77777777" w:rsidTr="00F437C0">
        <w:trPr>
          <w:trHeight w:val="77"/>
        </w:trPr>
        <w:tc>
          <w:tcPr>
            <w:tcW w:w="1458" w:type="pct"/>
          </w:tcPr>
          <w:p w14:paraId="33AFF0DB" w14:textId="00B38E06" w:rsidR="000409B6" w:rsidRDefault="000409B6" w:rsidP="000409B6">
            <w:pPr>
              <w:pStyle w:val="BodyText"/>
              <w:tabs>
                <w:tab w:val="clear" w:pos="357"/>
                <w:tab w:val="clear" w:pos="714"/>
                <w:tab w:val="clear" w:pos="2552"/>
              </w:tabs>
              <w:rPr>
                <w:b/>
                <w:bCs/>
              </w:rPr>
            </w:pPr>
            <w:r>
              <w:rPr>
                <w:b/>
                <w:bCs/>
              </w:rPr>
              <w:lastRenderedPageBreak/>
              <w:t>Responsibility</w:t>
            </w:r>
          </w:p>
        </w:tc>
        <w:tc>
          <w:tcPr>
            <w:tcW w:w="3542" w:type="pct"/>
            <w:shd w:val="clear" w:color="auto" w:fill="E8F8FF" w:themeFill="accent3" w:themeFillTint="33"/>
          </w:tcPr>
          <w:p w14:paraId="7FB7E2E3" w14:textId="63EE5E65"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254897DF" w14:textId="77777777" w:rsidTr="00F437C0">
        <w:trPr>
          <w:trHeight w:val="77"/>
        </w:trPr>
        <w:tc>
          <w:tcPr>
            <w:tcW w:w="1458" w:type="pct"/>
          </w:tcPr>
          <w:p w14:paraId="1CC57B07" w14:textId="02D68F1F"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93511050"/>
              <w:placeholder>
                <w:docPart w:val="62B0830B3DA1487FAF917AFF1CD8717A"/>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F0D88DE" w14:textId="3288E751"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BD93328" w14:textId="77777777" w:rsidTr="00F437C0">
        <w:trPr>
          <w:trHeight w:val="77"/>
        </w:trPr>
        <w:tc>
          <w:tcPr>
            <w:tcW w:w="5000" w:type="pct"/>
            <w:gridSpan w:val="2"/>
            <w:shd w:val="clear" w:color="auto" w:fill="146CFD" w:themeFill="accent2"/>
          </w:tcPr>
          <w:p w14:paraId="5F2364A7" w14:textId="3299986F"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9</w:t>
            </w:r>
          </w:p>
        </w:tc>
      </w:tr>
      <w:tr w:rsidR="00F437C0" w:rsidRPr="001D261A" w14:paraId="46392E7D" w14:textId="77777777" w:rsidTr="00F437C0">
        <w:trPr>
          <w:trHeight w:val="77"/>
        </w:trPr>
        <w:tc>
          <w:tcPr>
            <w:tcW w:w="5000" w:type="pct"/>
            <w:gridSpan w:val="2"/>
          </w:tcPr>
          <w:p w14:paraId="552D4EE9" w14:textId="4811F217"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6C74629" w14:textId="77777777" w:rsidTr="00F437C0">
        <w:trPr>
          <w:trHeight w:val="77"/>
        </w:trPr>
        <w:tc>
          <w:tcPr>
            <w:tcW w:w="1458" w:type="pct"/>
          </w:tcPr>
          <w:p w14:paraId="1AB95631" w14:textId="60678357"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32C550A" w14:textId="4D20446B" w:rsidR="000409B6" w:rsidRDefault="00000000" w:rsidP="000409B6">
            <w:pPr>
              <w:pStyle w:val="BodyText"/>
              <w:tabs>
                <w:tab w:val="clear" w:pos="357"/>
                <w:tab w:val="clear" w:pos="714"/>
                <w:tab w:val="clear" w:pos="2552"/>
              </w:tabs>
            </w:pPr>
            <w:sdt>
              <w:sdtPr>
                <w:id w:val="598527253"/>
                <w:placeholder>
                  <w:docPart w:val="27F891EACE7C4995A09B2E51BC3912CF"/>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DFBC798" w14:textId="77777777" w:rsidTr="00F437C0">
        <w:trPr>
          <w:trHeight w:val="77"/>
        </w:trPr>
        <w:tc>
          <w:tcPr>
            <w:tcW w:w="1458" w:type="pct"/>
          </w:tcPr>
          <w:p w14:paraId="05DB7175" w14:textId="2A7E1C2D"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78406531"/>
              <w:placeholder>
                <w:docPart w:val="151C5CC3298D4A8CABCB92396C0137B9"/>
              </w:placeholder>
              <w:date>
                <w:dateFormat w:val="d/MM/yyyy"/>
                <w:lid w:val="en-AU"/>
                <w:storeMappedDataAs w:val="dateTime"/>
                <w:calendar w:val="gregorian"/>
              </w:date>
            </w:sdtPr>
            <w:sdtContent>
              <w:p w14:paraId="4E9C51D2" w14:textId="621097BD"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624C2628" w14:textId="77777777" w:rsidTr="00F437C0">
        <w:trPr>
          <w:trHeight w:val="77"/>
        </w:trPr>
        <w:tc>
          <w:tcPr>
            <w:tcW w:w="1458" w:type="pct"/>
          </w:tcPr>
          <w:p w14:paraId="1F24F80C" w14:textId="31F71F34"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684CB86D" w14:textId="43E7C5F9"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510153EC" w14:textId="77777777" w:rsidTr="00F437C0">
        <w:trPr>
          <w:trHeight w:val="77"/>
        </w:trPr>
        <w:tc>
          <w:tcPr>
            <w:tcW w:w="1458" w:type="pct"/>
          </w:tcPr>
          <w:p w14:paraId="1E60B057" w14:textId="4BD471AE" w:rsidR="000409B6"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E59AAFB" w14:textId="56122EA0"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47B68183" w14:textId="77777777" w:rsidTr="00F437C0">
        <w:trPr>
          <w:trHeight w:val="77"/>
        </w:trPr>
        <w:tc>
          <w:tcPr>
            <w:tcW w:w="1458" w:type="pct"/>
          </w:tcPr>
          <w:p w14:paraId="3AFD5E6D" w14:textId="701ED071"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612502884"/>
              <w:placeholder>
                <w:docPart w:val="B447E3ABE7754F5EBA663B9FC2F84A1E"/>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251C3F56" w14:textId="447933DD"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157DF149" w14:textId="77777777" w:rsidTr="00F437C0">
        <w:trPr>
          <w:trHeight w:val="77"/>
        </w:trPr>
        <w:tc>
          <w:tcPr>
            <w:tcW w:w="5000" w:type="pct"/>
            <w:gridSpan w:val="2"/>
            <w:shd w:val="clear" w:color="auto" w:fill="146CFD" w:themeFill="accent2"/>
          </w:tcPr>
          <w:p w14:paraId="10D9FAFA" w14:textId="16538377"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10</w:t>
            </w:r>
          </w:p>
        </w:tc>
      </w:tr>
      <w:tr w:rsidR="00F437C0" w:rsidRPr="001D261A" w14:paraId="4C907B47" w14:textId="77777777" w:rsidTr="00F437C0">
        <w:trPr>
          <w:trHeight w:val="77"/>
        </w:trPr>
        <w:tc>
          <w:tcPr>
            <w:tcW w:w="5000" w:type="pct"/>
            <w:gridSpan w:val="2"/>
          </w:tcPr>
          <w:p w14:paraId="1F48F29F" w14:textId="738142A1"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18B014F7" w14:textId="77777777" w:rsidTr="00F437C0">
        <w:trPr>
          <w:trHeight w:val="77"/>
        </w:trPr>
        <w:tc>
          <w:tcPr>
            <w:tcW w:w="1458" w:type="pct"/>
          </w:tcPr>
          <w:p w14:paraId="5DD63180" w14:textId="43F88C35"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7D35EC1D" w14:textId="2EA384D8" w:rsidR="000409B6" w:rsidRDefault="00000000" w:rsidP="000409B6">
            <w:pPr>
              <w:pStyle w:val="BodyText"/>
              <w:tabs>
                <w:tab w:val="clear" w:pos="357"/>
                <w:tab w:val="clear" w:pos="714"/>
                <w:tab w:val="clear" w:pos="2552"/>
              </w:tabs>
            </w:pPr>
            <w:sdt>
              <w:sdtPr>
                <w:id w:val="-509449687"/>
                <w:placeholder>
                  <w:docPart w:val="3F11724B987940EC821BBC72B520A166"/>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F7D3BE6" w14:textId="77777777" w:rsidTr="00F437C0">
        <w:trPr>
          <w:trHeight w:val="77"/>
        </w:trPr>
        <w:tc>
          <w:tcPr>
            <w:tcW w:w="1458" w:type="pct"/>
          </w:tcPr>
          <w:p w14:paraId="362107F2" w14:textId="58A6DC5F"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29864886"/>
              <w:placeholder>
                <w:docPart w:val="549C14450773473E81CCB5F4A165EC5F"/>
              </w:placeholder>
              <w:date>
                <w:dateFormat w:val="d/MM/yyyy"/>
                <w:lid w:val="en-AU"/>
                <w:storeMappedDataAs w:val="dateTime"/>
                <w:calendar w:val="gregorian"/>
              </w:date>
            </w:sdtPr>
            <w:sdtContent>
              <w:p w14:paraId="2C3A9BF1" w14:textId="21627602"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94DDF2A" w14:textId="77777777" w:rsidTr="00F437C0">
        <w:trPr>
          <w:trHeight w:val="77"/>
        </w:trPr>
        <w:tc>
          <w:tcPr>
            <w:tcW w:w="1458" w:type="pct"/>
          </w:tcPr>
          <w:p w14:paraId="626FCE1B" w14:textId="6D2D541E"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7642BCB2" w14:textId="094F0BAE"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3ADDF242" w14:textId="77777777" w:rsidTr="00F437C0">
        <w:trPr>
          <w:trHeight w:val="77"/>
        </w:trPr>
        <w:tc>
          <w:tcPr>
            <w:tcW w:w="1458" w:type="pct"/>
          </w:tcPr>
          <w:p w14:paraId="3B773AAE" w14:textId="62852959" w:rsidR="000409B6"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812F8C1" w14:textId="17FDEC0E"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2FCE1851" w14:textId="77777777" w:rsidTr="00F437C0">
        <w:trPr>
          <w:trHeight w:val="77"/>
        </w:trPr>
        <w:tc>
          <w:tcPr>
            <w:tcW w:w="1458" w:type="pct"/>
          </w:tcPr>
          <w:p w14:paraId="6FA3A843" w14:textId="1BBC1A4A"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336726474"/>
              <w:placeholder>
                <w:docPart w:val="D5CD5498D6524FEE96FA9E44F3232661"/>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47B0DD2" w14:textId="026AB93D"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bl>
    <w:p w14:paraId="6D64C3EF" w14:textId="77777777" w:rsidR="00C028FF" w:rsidRDefault="00C028FF" w:rsidP="00C028FF">
      <w:pPr>
        <w:pStyle w:val="BodyText"/>
      </w:pPr>
    </w:p>
    <w:p w14:paraId="39265FEC" w14:textId="77777777" w:rsidR="00C028FF" w:rsidRDefault="00C028FF" w:rsidP="001546B9">
      <w:pPr>
        <w:pStyle w:val="BodyText"/>
      </w:pPr>
    </w:p>
    <w:p w14:paraId="33A4E46D"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C741EC1" w14:textId="2B4C92B5" w:rsidR="0044247B" w:rsidRDefault="0044247B" w:rsidP="0044247B">
      <w:pPr>
        <w:pStyle w:val="Heading1"/>
      </w:pPr>
      <w:bookmarkStart w:id="4" w:name="_Toc193787540"/>
      <w:r>
        <w:lastRenderedPageBreak/>
        <w:t>Next Assurance Review</w:t>
      </w:r>
      <w:bookmarkEnd w:id="4"/>
    </w:p>
    <w:p w14:paraId="0D1AA741" w14:textId="2C5E73A0" w:rsidR="0044247B" w:rsidRDefault="0044247B" w:rsidP="001546B9">
      <w:pPr>
        <w:pStyle w:val="BodyText"/>
      </w:pPr>
      <w:r w:rsidRPr="00EC2E0F">
        <w:rPr>
          <w:highlight w:val="yellow"/>
        </w:rPr>
        <w:t>[Include next review type, timing, areas to be covered and/or milestone/s to be achieved.]</w:t>
      </w:r>
    </w:p>
    <w:p w14:paraId="31E46F7B" w14:textId="14E6140C" w:rsidR="00CA51F2" w:rsidRDefault="00CA51F2">
      <w:pPr>
        <w:suppressAutoHyphens w:val="0"/>
        <w:spacing w:after="160" w:line="259" w:lineRule="auto"/>
      </w:pPr>
    </w:p>
    <w:p w14:paraId="0EBB2641"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012C7A" w14:textId="78EBF24B" w:rsidR="0044247B" w:rsidRDefault="0044247B" w:rsidP="0044247B">
      <w:pPr>
        <w:pStyle w:val="Heading1"/>
      </w:pPr>
      <w:bookmarkStart w:id="5" w:name="_Toc193787541"/>
      <w:r>
        <w:lastRenderedPageBreak/>
        <w:t>Comments from Project Sponsor</w:t>
      </w:r>
      <w:bookmarkEnd w:id="5"/>
    </w:p>
    <w:p w14:paraId="0DC0CB7F" w14:textId="22B0EFCB" w:rsidR="0044247B" w:rsidRDefault="0044247B" w:rsidP="0044247B">
      <w:pPr>
        <w:pStyle w:val="BodyText"/>
      </w:pPr>
      <w:r w:rsidRPr="00EC2E0F">
        <w:rPr>
          <w:highlight w:val="yellow"/>
        </w:rPr>
        <w:t>[Insert comments here]</w:t>
      </w:r>
    </w:p>
    <w:p w14:paraId="346BB7E9" w14:textId="77777777" w:rsidR="0044247B" w:rsidRDefault="0044247B" w:rsidP="0044247B">
      <w:pPr>
        <w:pStyle w:val="BodyText"/>
      </w:pPr>
    </w:p>
    <w:p w14:paraId="465136FC" w14:textId="77777777" w:rsidR="0044247B" w:rsidRDefault="0044247B" w:rsidP="0044247B">
      <w:pPr>
        <w:pStyle w:val="BodyText"/>
      </w:pPr>
    </w:p>
    <w:p w14:paraId="12FCEC39"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4C6079A" w14:textId="6EA03422" w:rsidR="0044247B" w:rsidRDefault="0044247B" w:rsidP="0044247B">
      <w:pPr>
        <w:pStyle w:val="Heading1"/>
      </w:pPr>
      <w:bookmarkStart w:id="6" w:name="_Toc193787542"/>
      <w:r>
        <w:lastRenderedPageBreak/>
        <w:t>Detailed findings against key review scope areas</w:t>
      </w:r>
      <w:bookmarkEnd w:id="6"/>
    </w:p>
    <w:p w14:paraId="3B53C944" w14:textId="77777777" w:rsidR="00C52F8A" w:rsidRDefault="00C52F8A" w:rsidP="00C52F8A">
      <w:pPr>
        <w:pStyle w:val="BodyText"/>
      </w:pPr>
      <w:r>
        <w:t>Cross reference to the reference number from the ‘Summary of report recommendations’ Note that only key findings need to be detailed; it is not expected to document responses to all the expected evidence.</w:t>
      </w:r>
    </w:p>
    <w:p w14:paraId="02A7A628" w14:textId="4289776E" w:rsidR="00CC0CFE" w:rsidRDefault="00C52F8A" w:rsidP="00C52F8A">
      <w:pPr>
        <w:pStyle w:val="BodyText"/>
      </w:pPr>
      <w:r>
        <w:t>Add a key review scope area rating (high, medium, low) where applicable using the rating definitions in Appendix E3 – Key scope review areas (detailed findings) ratings</w:t>
      </w:r>
      <w:r w:rsidR="00F77B2E">
        <w:t>.</w:t>
      </w:r>
    </w:p>
    <w:p w14:paraId="7218E02E" w14:textId="77777777" w:rsidR="00CC0CFE" w:rsidRDefault="00CC0CFE" w:rsidP="00CC0CFE">
      <w:pPr>
        <w:pStyle w:val="BodyText"/>
      </w:pPr>
    </w:p>
    <w:p w14:paraId="593EC0FC" w14:textId="679FA20E" w:rsidR="00CC0CFE" w:rsidRDefault="00CC0CFE" w:rsidP="00CC0CFE">
      <w:pPr>
        <w:pStyle w:val="Heading2"/>
      </w:pPr>
      <w:bookmarkStart w:id="7" w:name="_Toc193787543"/>
      <w:r>
        <w:t>Business Case and stakeholders</w:t>
      </w:r>
      <w:bookmarkEnd w:id="7"/>
    </w:p>
    <w:p w14:paraId="577E6939" w14:textId="77777777" w:rsidR="00CC0CFE" w:rsidRPr="0044149D" w:rsidRDefault="00CC0CFE" w:rsidP="00CC0CFE">
      <w:pPr>
        <w:pStyle w:val="BodyText"/>
        <w:rPr>
          <w:highlight w:val="yellow"/>
        </w:rPr>
      </w:pPr>
      <w:r w:rsidRPr="0044149D">
        <w:rPr>
          <w:highlight w:val="yellow"/>
        </w:rPr>
        <w:t>[Insert brief paragraphs setting out key findings, highlighting:</w:t>
      </w:r>
    </w:p>
    <w:p w14:paraId="27979C34" w14:textId="77777777" w:rsidR="00CC0CFE" w:rsidRPr="0044149D" w:rsidRDefault="00CC0CFE" w:rsidP="00CC0CFE">
      <w:pPr>
        <w:pStyle w:val="ListBullet"/>
        <w:rPr>
          <w:highlight w:val="yellow"/>
        </w:rPr>
      </w:pPr>
      <w:r w:rsidRPr="0044149D">
        <w:rPr>
          <w:highlight w:val="yellow"/>
        </w:rPr>
        <w:t xml:space="preserve">Demonstrated good </w:t>
      </w:r>
      <w:proofErr w:type="gramStart"/>
      <w:r w:rsidRPr="0044149D">
        <w:rPr>
          <w:highlight w:val="yellow"/>
        </w:rPr>
        <w:t>practice;</w:t>
      </w:r>
      <w:proofErr w:type="gramEnd"/>
    </w:p>
    <w:p w14:paraId="7E505153" w14:textId="77777777" w:rsidR="00CC0CFE" w:rsidRPr="0044149D" w:rsidRDefault="00CC0CFE" w:rsidP="00CC0CFE">
      <w:pPr>
        <w:pStyle w:val="ListBullet"/>
        <w:rPr>
          <w:highlight w:val="yellow"/>
        </w:rPr>
      </w:pPr>
      <w:r w:rsidRPr="0044149D">
        <w:rPr>
          <w:highlight w:val="yellow"/>
        </w:rPr>
        <w:t>Areas for improvements/</w:t>
      </w:r>
      <w:proofErr w:type="gramStart"/>
      <w:r w:rsidRPr="0044149D">
        <w:rPr>
          <w:highlight w:val="yellow"/>
        </w:rPr>
        <w:t>concerns;</w:t>
      </w:r>
      <w:proofErr w:type="gramEnd"/>
    </w:p>
    <w:p w14:paraId="6A4CE692" w14:textId="77777777" w:rsidR="00CC0CFE" w:rsidRPr="0044149D" w:rsidRDefault="00CC0CFE" w:rsidP="00CC0CFE">
      <w:pPr>
        <w:pStyle w:val="ListBullet"/>
        <w:rPr>
          <w:highlight w:val="yellow"/>
        </w:rPr>
      </w:pPr>
      <w:r w:rsidRPr="0044149D">
        <w:rPr>
          <w:highlight w:val="yellow"/>
        </w:rPr>
        <w:t>Recommendations linked to areas of improvement; and</w:t>
      </w:r>
    </w:p>
    <w:p w14:paraId="23364DD3" w14:textId="3D60B26C" w:rsidR="00CC0CFE" w:rsidRPr="0044149D" w:rsidRDefault="00CC0CFE" w:rsidP="00CC0CFE">
      <w:pPr>
        <w:pStyle w:val="ListBullet"/>
        <w:rPr>
          <w:highlight w:val="yellow"/>
        </w:rPr>
      </w:pPr>
      <w:r w:rsidRPr="0044149D">
        <w:rPr>
          <w:highlight w:val="yellow"/>
        </w:rPr>
        <w:t xml:space="preserve">Key review scope area rating: </w:t>
      </w:r>
      <w:sdt>
        <w:sdtPr>
          <w:rPr>
            <w:highlight w:val="yellow"/>
          </w:rPr>
          <w:alias w:val="Scope area rating"/>
          <w:tag w:val="Scope area rating"/>
          <w:id w:val="60381672"/>
          <w:placeholder>
            <w:docPart w:val="4E6CDB9C7FE24AB8BD8B976F33680EB8"/>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751BB9EE" w14:textId="77777777" w:rsidR="00CC0CFE" w:rsidRDefault="00CC0CFE" w:rsidP="00CC0CFE">
      <w:pPr>
        <w:pStyle w:val="BodyText"/>
      </w:pPr>
    </w:p>
    <w:p w14:paraId="3934CBA2" w14:textId="77777777" w:rsidR="003A3B64" w:rsidRDefault="003A3B64" w:rsidP="003A3B64">
      <w:pPr>
        <w:pStyle w:val="Heading2"/>
      </w:pPr>
      <w:bookmarkStart w:id="8" w:name="_Toc193787544"/>
      <w:r>
        <w:t>Review of current phase</w:t>
      </w:r>
      <w:bookmarkEnd w:id="8"/>
    </w:p>
    <w:p w14:paraId="3974E71C" w14:textId="77777777" w:rsidR="003A3B64" w:rsidRPr="004A5AF5" w:rsidRDefault="003A3B64" w:rsidP="003A3B64">
      <w:pPr>
        <w:pStyle w:val="BodyText"/>
        <w:rPr>
          <w:highlight w:val="yellow"/>
        </w:rPr>
      </w:pPr>
      <w:r w:rsidRPr="004A5AF5">
        <w:rPr>
          <w:highlight w:val="yellow"/>
        </w:rPr>
        <w:t>[Insert brief paragraphs setting out key findings, highlighting:</w:t>
      </w:r>
    </w:p>
    <w:p w14:paraId="07E7679C" w14:textId="77777777" w:rsidR="00537583" w:rsidRPr="00537583" w:rsidRDefault="00537583" w:rsidP="00537583">
      <w:pPr>
        <w:pStyle w:val="ListBullet"/>
        <w:rPr>
          <w:highlight w:val="yellow"/>
        </w:rPr>
      </w:pPr>
      <w:r w:rsidRPr="00537583">
        <w:rPr>
          <w:highlight w:val="yellow"/>
        </w:rPr>
        <w:t xml:space="preserve">Demonstrated good </w:t>
      </w:r>
      <w:proofErr w:type="gramStart"/>
      <w:r w:rsidRPr="00537583">
        <w:rPr>
          <w:highlight w:val="yellow"/>
        </w:rPr>
        <w:t>practice;</w:t>
      </w:r>
      <w:proofErr w:type="gramEnd"/>
    </w:p>
    <w:p w14:paraId="537E891D" w14:textId="77777777" w:rsidR="00537583" w:rsidRPr="00537583" w:rsidRDefault="00537583" w:rsidP="00537583">
      <w:pPr>
        <w:pStyle w:val="ListBullet"/>
        <w:rPr>
          <w:highlight w:val="yellow"/>
        </w:rPr>
      </w:pPr>
      <w:r w:rsidRPr="00537583">
        <w:rPr>
          <w:highlight w:val="yellow"/>
        </w:rPr>
        <w:t>Areas for improvements/</w:t>
      </w:r>
      <w:proofErr w:type="gramStart"/>
      <w:r w:rsidRPr="00537583">
        <w:rPr>
          <w:highlight w:val="yellow"/>
        </w:rPr>
        <w:t>concerns;</w:t>
      </w:r>
      <w:proofErr w:type="gramEnd"/>
    </w:p>
    <w:p w14:paraId="385EF547" w14:textId="77777777" w:rsidR="00537583" w:rsidRPr="00537583" w:rsidRDefault="00537583" w:rsidP="00537583">
      <w:pPr>
        <w:pStyle w:val="ListBullet"/>
        <w:rPr>
          <w:highlight w:val="yellow"/>
        </w:rPr>
      </w:pPr>
      <w:r w:rsidRPr="00537583">
        <w:rPr>
          <w:highlight w:val="yellow"/>
        </w:rPr>
        <w:t xml:space="preserve">Consideration of whole-of-government ICT policies, standards and </w:t>
      </w:r>
      <w:proofErr w:type="gramStart"/>
      <w:r w:rsidRPr="00537583">
        <w:rPr>
          <w:highlight w:val="yellow"/>
        </w:rPr>
        <w:t>priorities;</w:t>
      </w:r>
      <w:proofErr w:type="gramEnd"/>
    </w:p>
    <w:p w14:paraId="3473C13E" w14:textId="77777777" w:rsidR="00537583" w:rsidRPr="00537583" w:rsidRDefault="00537583" w:rsidP="00537583">
      <w:pPr>
        <w:pStyle w:val="ListBullet"/>
        <w:rPr>
          <w:highlight w:val="yellow"/>
        </w:rPr>
      </w:pPr>
      <w:r w:rsidRPr="00537583">
        <w:rPr>
          <w:highlight w:val="yellow"/>
        </w:rPr>
        <w:t>Recommendations linked to areas of improvement; and</w:t>
      </w:r>
    </w:p>
    <w:p w14:paraId="05926EBC" w14:textId="78B43575" w:rsidR="003A3B64" w:rsidRPr="004A5AF5" w:rsidRDefault="003A3B64" w:rsidP="00537583">
      <w:pPr>
        <w:pStyle w:val="ListBullet"/>
        <w:rPr>
          <w:highlight w:val="yellow"/>
        </w:rPr>
      </w:pPr>
      <w:r w:rsidRPr="004A5AF5">
        <w:rPr>
          <w:highlight w:val="yellow"/>
        </w:rPr>
        <w:t xml:space="preserve">Key review scope area rating: </w:t>
      </w:r>
      <w:sdt>
        <w:sdtPr>
          <w:rPr>
            <w:highlight w:val="yellow"/>
          </w:rPr>
          <w:alias w:val="Scope area rating"/>
          <w:tag w:val="Scope area rating"/>
          <w:id w:val="-6139545"/>
          <w:placeholder>
            <w:docPart w:val="59FE8D7D624E174CA8D17D0037F148F8"/>
          </w:placeholder>
          <w:dropDownList>
            <w:listItem w:displayText="High" w:value="High"/>
            <w:listItem w:displayText="Medium" w:value="Medium"/>
            <w:listItem w:displayText="Low" w:value="Low"/>
          </w:dropDownList>
        </w:sdtPr>
        <w:sdtContent>
          <w:r>
            <w:rPr>
              <w:highlight w:val="yellow"/>
            </w:rPr>
            <w:t>[Choose an item.]</w:t>
          </w:r>
        </w:sdtContent>
      </w:sdt>
    </w:p>
    <w:p w14:paraId="3E756873" w14:textId="77777777" w:rsidR="003A3B64" w:rsidRDefault="003A3B64" w:rsidP="00CC0CFE">
      <w:pPr>
        <w:pStyle w:val="BodyText"/>
      </w:pPr>
    </w:p>
    <w:p w14:paraId="6B99403E" w14:textId="16256590" w:rsidR="003A3B64" w:rsidRDefault="003A3B64" w:rsidP="003A3B64">
      <w:pPr>
        <w:pStyle w:val="Heading2"/>
      </w:pPr>
      <w:bookmarkStart w:id="9" w:name="_Toc193787545"/>
      <w:r>
        <w:t xml:space="preserve">Assessment of </w:t>
      </w:r>
      <w:r w:rsidR="00537583">
        <w:t>preferred option</w:t>
      </w:r>
      <w:bookmarkEnd w:id="9"/>
    </w:p>
    <w:p w14:paraId="71428494" w14:textId="77777777" w:rsidR="003A3B64" w:rsidRPr="00EC2E0F" w:rsidRDefault="003A3B64" w:rsidP="003A3B64">
      <w:pPr>
        <w:pStyle w:val="BodyText"/>
        <w:rPr>
          <w:highlight w:val="yellow"/>
        </w:rPr>
      </w:pPr>
      <w:r w:rsidRPr="00EC2E0F">
        <w:rPr>
          <w:highlight w:val="yellow"/>
        </w:rPr>
        <w:t>[Insert brief paragraphs setting out key findings, highlighting:</w:t>
      </w:r>
    </w:p>
    <w:p w14:paraId="6BF42A8E" w14:textId="77777777" w:rsidR="00537583" w:rsidRPr="00537583" w:rsidRDefault="00537583" w:rsidP="00537583">
      <w:pPr>
        <w:pStyle w:val="ListBullet"/>
        <w:rPr>
          <w:highlight w:val="yellow"/>
        </w:rPr>
      </w:pPr>
      <w:r w:rsidRPr="00537583">
        <w:rPr>
          <w:highlight w:val="yellow"/>
        </w:rPr>
        <w:t xml:space="preserve">Demonstrated good </w:t>
      </w:r>
      <w:proofErr w:type="gramStart"/>
      <w:r w:rsidRPr="00537583">
        <w:rPr>
          <w:highlight w:val="yellow"/>
        </w:rPr>
        <w:t>practice;</w:t>
      </w:r>
      <w:proofErr w:type="gramEnd"/>
    </w:p>
    <w:p w14:paraId="1111726A" w14:textId="77777777" w:rsidR="00537583" w:rsidRPr="00537583" w:rsidRDefault="00537583" w:rsidP="00537583">
      <w:pPr>
        <w:pStyle w:val="ListBullet"/>
        <w:rPr>
          <w:highlight w:val="yellow"/>
        </w:rPr>
      </w:pPr>
      <w:r w:rsidRPr="00537583">
        <w:rPr>
          <w:highlight w:val="yellow"/>
        </w:rPr>
        <w:t>Areas for improvements/</w:t>
      </w:r>
      <w:proofErr w:type="gramStart"/>
      <w:r w:rsidRPr="00537583">
        <w:rPr>
          <w:highlight w:val="yellow"/>
        </w:rPr>
        <w:t>concerns;</w:t>
      </w:r>
      <w:proofErr w:type="gramEnd"/>
    </w:p>
    <w:p w14:paraId="0F2B1DA7" w14:textId="77777777" w:rsidR="00537583" w:rsidRPr="00537583" w:rsidRDefault="00537583" w:rsidP="00537583">
      <w:pPr>
        <w:pStyle w:val="ListBullet"/>
        <w:rPr>
          <w:highlight w:val="yellow"/>
        </w:rPr>
      </w:pPr>
      <w:r w:rsidRPr="00537583">
        <w:rPr>
          <w:highlight w:val="yellow"/>
        </w:rPr>
        <w:t>Recommendations linked to areas of improvement; and</w:t>
      </w:r>
    </w:p>
    <w:p w14:paraId="736EB484" w14:textId="6D667889" w:rsidR="003A3B64" w:rsidRPr="00EC2E0F" w:rsidRDefault="003A3B64" w:rsidP="00537583">
      <w:pPr>
        <w:pStyle w:val="ListBullet"/>
        <w:rPr>
          <w:highlight w:val="yellow"/>
        </w:rPr>
      </w:pPr>
      <w:r w:rsidRPr="00EC2E0F">
        <w:rPr>
          <w:highlight w:val="yellow"/>
        </w:rPr>
        <w:t xml:space="preserve">Key review scope area rating: </w:t>
      </w:r>
      <w:sdt>
        <w:sdtPr>
          <w:rPr>
            <w:highlight w:val="yellow"/>
          </w:rPr>
          <w:alias w:val="Scope area rating"/>
          <w:tag w:val="Scope area rating"/>
          <w:id w:val="-1809162616"/>
          <w:placeholder>
            <w:docPart w:val="E350B6C506B8154A81F9AC911C41DC30"/>
          </w:placeholder>
          <w:dropDownList>
            <w:listItem w:displayText="High" w:value="High"/>
            <w:listItem w:displayText="Medium" w:value="Medium"/>
            <w:listItem w:displayText="Low" w:value="Low"/>
          </w:dropDownList>
        </w:sdtPr>
        <w:sdtContent>
          <w:r>
            <w:rPr>
              <w:highlight w:val="yellow"/>
            </w:rPr>
            <w:t>[Choose an item.]</w:t>
          </w:r>
        </w:sdtContent>
      </w:sdt>
    </w:p>
    <w:p w14:paraId="399A32BD" w14:textId="77777777" w:rsidR="003A3B64" w:rsidRDefault="003A3B64" w:rsidP="00CC0CFE">
      <w:pPr>
        <w:pStyle w:val="BodyText"/>
      </w:pPr>
    </w:p>
    <w:p w14:paraId="755468DF" w14:textId="3F5D3088" w:rsidR="00CC0CFE" w:rsidRDefault="00CC0CFE" w:rsidP="00CC0CFE">
      <w:pPr>
        <w:pStyle w:val="Heading2"/>
      </w:pPr>
      <w:bookmarkStart w:id="10" w:name="_Toc193787546"/>
      <w:r>
        <w:t>Risk Management</w:t>
      </w:r>
      <w:bookmarkEnd w:id="10"/>
    </w:p>
    <w:p w14:paraId="42482F51" w14:textId="77777777" w:rsidR="00CC0CFE" w:rsidRPr="0044149D" w:rsidRDefault="00CC0CFE" w:rsidP="00CC0CFE">
      <w:pPr>
        <w:pStyle w:val="BodyText"/>
        <w:rPr>
          <w:highlight w:val="yellow"/>
        </w:rPr>
      </w:pPr>
      <w:r w:rsidRPr="0044149D">
        <w:rPr>
          <w:highlight w:val="yellow"/>
        </w:rPr>
        <w:t>[Insert brief paragraphs setting out key findings, highlighting:</w:t>
      </w:r>
    </w:p>
    <w:p w14:paraId="664C1D73" w14:textId="77777777" w:rsidR="00CC0CFE" w:rsidRPr="0044149D" w:rsidRDefault="00CC0CFE" w:rsidP="00CC0CFE">
      <w:pPr>
        <w:pStyle w:val="ListBullet"/>
        <w:rPr>
          <w:highlight w:val="yellow"/>
        </w:rPr>
      </w:pPr>
      <w:r w:rsidRPr="0044149D">
        <w:rPr>
          <w:highlight w:val="yellow"/>
        </w:rPr>
        <w:lastRenderedPageBreak/>
        <w:t xml:space="preserve">Demonstrated good </w:t>
      </w:r>
      <w:proofErr w:type="gramStart"/>
      <w:r w:rsidRPr="0044149D">
        <w:rPr>
          <w:highlight w:val="yellow"/>
        </w:rPr>
        <w:t>practice;</w:t>
      </w:r>
      <w:proofErr w:type="gramEnd"/>
    </w:p>
    <w:p w14:paraId="1112BB9E" w14:textId="77777777" w:rsidR="00CC0CFE" w:rsidRPr="0044149D" w:rsidRDefault="00CC0CFE" w:rsidP="00CC0CFE">
      <w:pPr>
        <w:pStyle w:val="ListBullet"/>
        <w:rPr>
          <w:highlight w:val="yellow"/>
        </w:rPr>
      </w:pPr>
      <w:r w:rsidRPr="0044149D">
        <w:rPr>
          <w:highlight w:val="yellow"/>
        </w:rPr>
        <w:t>Areas for improvements/</w:t>
      </w:r>
      <w:proofErr w:type="gramStart"/>
      <w:r w:rsidRPr="0044149D">
        <w:rPr>
          <w:highlight w:val="yellow"/>
        </w:rPr>
        <w:t>concerns;</w:t>
      </w:r>
      <w:proofErr w:type="gramEnd"/>
    </w:p>
    <w:p w14:paraId="16B45306" w14:textId="77777777" w:rsidR="00CC0CFE" w:rsidRPr="0044149D" w:rsidRDefault="00CC0CFE" w:rsidP="00CC0CFE">
      <w:pPr>
        <w:pStyle w:val="ListBullet"/>
        <w:rPr>
          <w:highlight w:val="yellow"/>
        </w:rPr>
      </w:pPr>
      <w:r w:rsidRPr="0044149D">
        <w:rPr>
          <w:highlight w:val="yellow"/>
        </w:rPr>
        <w:t>Recommendations linked to areas of improvement; and</w:t>
      </w:r>
    </w:p>
    <w:p w14:paraId="1EE1D09E" w14:textId="674DBD76" w:rsidR="00CC0CFE" w:rsidRPr="0044149D" w:rsidRDefault="00CC0CFE" w:rsidP="00CC0CFE">
      <w:pPr>
        <w:pStyle w:val="ListBullet"/>
        <w:rPr>
          <w:highlight w:val="yellow"/>
        </w:rPr>
      </w:pPr>
      <w:r w:rsidRPr="0044149D">
        <w:rPr>
          <w:highlight w:val="yellow"/>
        </w:rPr>
        <w:t xml:space="preserve">Key review scope area rating: </w:t>
      </w:r>
      <w:sdt>
        <w:sdtPr>
          <w:rPr>
            <w:highlight w:val="yellow"/>
          </w:rPr>
          <w:alias w:val="Scope area rating"/>
          <w:tag w:val="Scope area rating"/>
          <w:id w:val="487287809"/>
          <w:placeholder>
            <w:docPart w:val="E5F844D1D9C64F94ABD661EC0ADDA683"/>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22E596E9" w14:textId="77777777" w:rsidR="00CC0CFE" w:rsidRDefault="00CC0CFE" w:rsidP="00CC0CFE">
      <w:pPr>
        <w:pStyle w:val="BodyText"/>
      </w:pPr>
    </w:p>
    <w:p w14:paraId="60565A74" w14:textId="77777777" w:rsidR="00CC0CFE" w:rsidRDefault="00CC0CFE" w:rsidP="00CC0CFE">
      <w:pPr>
        <w:pStyle w:val="BodyText"/>
      </w:pPr>
    </w:p>
    <w:p w14:paraId="6677A427" w14:textId="77777777" w:rsidR="003A3B64" w:rsidRDefault="003A3B64">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7A07C3FE" w14:textId="22245257" w:rsidR="0044247B" w:rsidRDefault="0044247B" w:rsidP="0044247B">
      <w:pPr>
        <w:pStyle w:val="Heading1"/>
      </w:pPr>
      <w:bookmarkStart w:id="11" w:name="_Toc193787547"/>
      <w:r>
        <w:lastRenderedPageBreak/>
        <w:t>Appendix A – Project background</w:t>
      </w:r>
      <w:bookmarkEnd w:id="11"/>
    </w:p>
    <w:p w14:paraId="171931D5" w14:textId="77777777" w:rsidR="0013211F" w:rsidRDefault="0013211F" w:rsidP="0013211F">
      <w:pPr>
        <w:pStyle w:val="BodyText"/>
      </w:pPr>
    </w:p>
    <w:p w14:paraId="16F6D1C0" w14:textId="64E74399" w:rsidR="0044247B" w:rsidRDefault="0044247B" w:rsidP="0044247B">
      <w:pPr>
        <w:pStyle w:val="Heading2"/>
      </w:pPr>
      <w:bookmarkStart w:id="12" w:name="_Toc193787548"/>
      <w:r>
        <w:t>Aims of the project</w:t>
      </w:r>
      <w:bookmarkEnd w:id="12"/>
    </w:p>
    <w:p w14:paraId="15D96A93" w14:textId="77777777" w:rsidR="0044247B" w:rsidRDefault="0044247B" w:rsidP="0044247B">
      <w:pPr>
        <w:pStyle w:val="BodyText"/>
      </w:pPr>
      <w:r w:rsidRPr="00770AA5">
        <w:rPr>
          <w:highlight w:val="yellow"/>
        </w:rPr>
        <w:t>[Insert two or three paragraphs on the key aims of the project.]</w:t>
      </w:r>
    </w:p>
    <w:p w14:paraId="50DA493E" w14:textId="77777777" w:rsidR="0044247B" w:rsidRDefault="0044247B" w:rsidP="0044247B">
      <w:pPr>
        <w:pStyle w:val="BodyText"/>
      </w:pPr>
    </w:p>
    <w:p w14:paraId="6138A012" w14:textId="77777777" w:rsidR="0044247B" w:rsidRDefault="0044247B" w:rsidP="0044247B">
      <w:pPr>
        <w:pStyle w:val="Heading2"/>
      </w:pPr>
      <w:bookmarkStart w:id="13" w:name="_Toc193787549"/>
      <w:r>
        <w:t>Driving force for the project</w:t>
      </w:r>
      <w:bookmarkEnd w:id="13"/>
    </w:p>
    <w:p w14:paraId="5461B67E" w14:textId="77777777" w:rsidR="0044247B" w:rsidRDefault="0044247B" w:rsidP="0044247B">
      <w:pPr>
        <w:pStyle w:val="BodyText"/>
      </w:pPr>
      <w:r w:rsidRPr="00770AA5">
        <w:rPr>
          <w:highlight w:val="yellow"/>
        </w:rPr>
        <w:t>[Describe why the project came into existence and/or is necessary. Consider, for example, the deficiency, need, issue, political imperative or opportunity that instigated the project. Also state the program to which the project contributes, if applicable.]</w:t>
      </w:r>
    </w:p>
    <w:p w14:paraId="6FAEABA7" w14:textId="77777777" w:rsidR="0044247B" w:rsidRDefault="0044247B" w:rsidP="0044247B">
      <w:pPr>
        <w:pStyle w:val="BodyText"/>
      </w:pPr>
    </w:p>
    <w:p w14:paraId="43A2E574" w14:textId="75E8666F" w:rsidR="0044247B" w:rsidRDefault="0044247B" w:rsidP="0044247B">
      <w:pPr>
        <w:pStyle w:val="Heading2"/>
      </w:pPr>
      <w:bookmarkStart w:id="14" w:name="_Toc193787550"/>
      <w:r>
        <w:t>Procurement/delivery status</w:t>
      </w:r>
      <w:bookmarkEnd w:id="14"/>
    </w:p>
    <w:p w14:paraId="5B495946" w14:textId="77777777" w:rsidR="0044247B" w:rsidRDefault="0044247B" w:rsidP="0044247B">
      <w:pPr>
        <w:pStyle w:val="BodyText"/>
      </w:pPr>
      <w:r w:rsidRPr="00770AA5">
        <w:rPr>
          <w:highlight w:val="yellow"/>
        </w:rPr>
        <w:t>[Describe how far the procurement process has progressed within the project.]</w:t>
      </w:r>
    </w:p>
    <w:p w14:paraId="27F2ACDF" w14:textId="77777777" w:rsidR="0044247B" w:rsidRDefault="0044247B" w:rsidP="0044247B">
      <w:pPr>
        <w:pStyle w:val="BodyText"/>
      </w:pPr>
    </w:p>
    <w:p w14:paraId="23DEA3B5" w14:textId="77777777" w:rsidR="0044247B" w:rsidRDefault="0044247B" w:rsidP="0044247B">
      <w:pPr>
        <w:pStyle w:val="Heading2"/>
      </w:pPr>
      <w:bookmarkStart w:id="15" w:name="_Toc193787551"/>
      <w:r>
        <w:t>Current position regarding previous assurance reviews:</w:t>
      </w:r>
      <w:bookmarkEnd w:id="15"/>
    </w:p>
    <w:p w14:paraId="2F3B0F2D" w14:textId="77777777" w:rsidR="0044247B" w:rsidRPr="00770AA5" w:rsidRDefault="0044247B" w:rsidP="0044247B">
      <w:pPr>
        <w:pStyle w:val="BodyText"/>
        <w:rPr>
          <w:highlight w:val="yellow"/>
        </w:rPr>
      </w:pPr>
      <w:r w:rsidRPr="00770AA5">
        <w:rPr>
          <w:highlight w:val="yellow"/>
        </w:rPr>
        <w:t>[Describe which assurance reviews have already taken place on the project.</w:t>
      </w:r>
    </w:p>
    <w:p w14:paraId="07C20293" w14:textId="77777777" w:rsidR="0044247B" w:rsidRDefault="0044247B" w:rsidP="0044247B">
      <w:pPr>
        <w:pStyle w:val="BodyText"/>
      </w:pPr>
      <w:r w:rsidRPr="00770AA5">
        <w:rPr>
          <w:highlight w:val="yellow"/>
        </w:rPr>
        <w:t>Note whether existing recommendations have been implemented and, if not, comment on the justification for any alternative course of action. If not in place, please indicate the reason and expected date of approval.]</w:t>
      </w:r>
    </w:p>
    <w:p w14:paraId="720CB20D" w14:textId="38E970FC" w:rsidR="0044247B" w:rsidRDefault="0044247B" w:rsidP="0044247B">
      <w:pPr>
        <w:pStyle w:val="BodyText"/>
      </w:pPr>
      <w:r>
        <w:t>Appendix D summarises recommendations, progress and status from the previous Gateway.</w:t>
      </w:r>
    </w:p>
    <w:p w14:paraId="08F98B97" w14:textId="77777777" w:rsidR="0044247B" w:rsidRDefault="0044247B" w:rsidP="0044247B">
      <w:pPr>
        <w:pStyle w:val="BodyText"/>
      </w:pPr>
    </w:p>
    <w:p w14:paraId="09C67656"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8A60409" w14:textId="69D41F6D" w:rsidR="0044247B" w:rsidRDefault="0013211F" w:rsidP="0013211F">
      <w:pPr>
        <w:pStyle w:val="Heading1"/>
      </w:pPr>
      <w:bookmarkStart w:id="16" w:name="_Toc193787552"/>
      <w:r>
        <w:lastRenderedPageBreak/>
        <w:t>Appendix B – Stakeholders consulted</w:t>
      </w:r>
      <w:bookmarkEnd w:id="16"/>
    </w:p>
    <w:p w14:paraId="53FE9CD9"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109C05C5" w14:textId="77777777"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3E28486E" w14:textId="6931300F"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Name</w:t>
            </w:r>
            <w:r w:rsidRPr="00CA51F2">
              <w:rPr>
                <w:color w:val="FFFFFF" w:themeColor="background1"/>
              </w:rPr>
              <w:t xml:space="preserve"> </w:t>
            </w:r>
          </w:p>
        </w:tc>
        <w:tc>
          <w:tcPr>
            <w:tcW w:w="3473" w:type="pct"/>
            <w:shd w:val="clear" w:color="auto" w:fill="146CFD" w:themeFill="accent2"/>
          </w:tcPr>
          <w:p w14:paraId="2A6F7303" w14:textId="559E6480"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Organisation and role</w:t>
            </w:r>
          </w:p>
        </w:tc>
      </w:tr>
      <w:tr w:rsidR="0013211F" w:rsidRPr="00A964B2" w14:paraId="5BC65543" w14:textId="77777777"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4C961B93" w14:textId="18C95C1C" w:rsidR="0013211F" w:rsidRPr="00770AA5" w:rsidRDefault="0013211F" w:rsidP="0013211F">
            <w:pPr>
              <w:pStyle w:val="BodyText"/>
              <w:rPr>
                <w:highlight w:val="yellow"/>
              </w:rPr>
            </w:pPr>
            <w:r w:rsidRPr="00770AA5">
              <w:rPr>
                <w:highlight w:val="yellow"/>
              </w:rPr>
              <w:t>[Enter name]</w:t>
            </w:r>
          </w:p>
        </w:tc>
        <w:tc>
          <w:tcPr>
            <w:tcW w:w="3473" w:type="pct"/>
          </w:tcPr>
          <w:p w14:paraId="3E9E58ED" w14:textId="66B50DE2"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489D6A09" w14:textId="77777777" w:rsidTr="0013211F">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C1CB05" w14:textId="75EED238" w:rsidR="0013211F" w:rsidRPr="00770AA5" w:rsidRDefault="0013211F" w:rsidP="0013211F">
            <w:pPr>
              <w:pStyle w:val="BodyText"/>
              <w:rPr>
                <w:highlight w:val="yellow"/>
              </w:rPr>
            </w:pPr>
            <w:r w:rsidRPr="00770AA5">
              <w:rPr>
                <w:highlight w:val="yellow"/>
              </w:rPr>
              <w:t>[Enter name]</w:t>
            </w:r>
          </w:p>
        </w:tc>
        <w:tc>
          <w:tcPr>
            <w:tcW w:w="3473" w:type="pct"/>
          </w:tcPr>
          <w:p w14:paraId="542C7550" w14:textId="3485D70A"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7A413937" w14:textId="77777777"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59F9AB4B" w14:textId="16078357" w:rsidR="0013211F" w:rsidRPr="00770AA5" w:rsidRDefault="0013211F" w:rsidP="0013211F">
            <w:pPr>
              <w:pStyle w:val="BodyText"/>
              <w:rPr>
                <w:highlight w:val="yellow"/>
              </w:rPr>
            </w:pPr>
            <w:r w:rsidRPr="00770AA5">
              <w:rPr>
                <w:highlight w:val="yellow"/>
              </w:rPr>
              <w:t>[Enter name]</w:t>
            </w:r>
          </w:p>
        </w:tc>
        <w:tc>
          <w:tcPr>
            <w:tcW w:w="3473" w:type="pct"/>
          </w:tcPr>
          <w:p w14:paraId="13929A96" w14:textId="5C1FA3C3"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639B1158"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33CF32F" w14:textId="62929CB4" w:rsidR="0013211F" w:rsidRPr="00770AA5" w:rsidRDefault="0013211F" w:rsidP="0013211F">
            <w:pPr>
              <w:pStyle w:val="BodyText"/>
              <w:rPr>
                <w:highlight w:val="yellow"/>
              </w:rPr>
            </w:pPr>
            <w:r w:rsidRPr="00770AA5">
              <w:rPr>
                <w:highlight w:val="yellow"/>
              </w:rPr>
              <w:t>[Enter name]</w:t>
            </w:r>
          </w:p>
        </w:tc>
        <w:tc>
          <w:tcPr>
            <w:tcW w:w="3473" w:type="pct"/>
          </w:tcPr>
          <w:p w14:paraId="065E1D6A" w14:textId="6D914DC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114D2368"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EF552C1" w14:textId="40F9555C" w:rsidR="0013211F" w:rsidRPr="00770AA5" w:rsidRDefault="0013211F" w:rsidP="0013211F">
            <w:pPr>
              <w:pStyle w:val="BodyText"/>
              <w:rPr>
                <w:highlight w:val="yellow"/>
              </w:rPr>
            </w:pPr>
            <w:r w:rsidRPr="00770AA5">
              <w:rPr>
                <w:highlight w:val="yellow"/>
              </w:rPr>
              <w:t>[Enter name]</w:t>
            </w:r>
          </w:p>
        </w:tc>
        <w:tc>
          <w:tcPr>
            <w:tcW w:w="3473" w:type="pct"/>
          </w:tcPr>
          <w:p w14:paraId="2296E147" w14:textId="69587D12"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09C4CF7E"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CCC878" w14:textId="35C24825" w:rsidR="0013211F" w:rsidRPr="00770AA5" w:rsidRDefault="0013211F" w:rsidP="0013211F">
            <w:pPr>
              <w:pStyle w:val="BodyText"/>
              <w:rPr>
                <w:highlight w:val="yellow"/>
              </w:rPr>
            </w:pPr>
            <w:r w:rsidRPr="00770AA5">
              <w:rPr>
                <w:highlight w:val="yellow"/>
              </w:rPr>
              <w:t>[Enter name]</w:t>
            </w:r>
          </w:p>
        </w:tc>
        <w:tc>
          <w:tcPr>
            <w:tcW w:w="3473" w:type="pct"/>
          </w:tcPr>
          <w:p w14:paraId="0D3372B9" w14:textId="79567EE4"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385D118E"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5E58D5A9" w14:textId="064EEDAA" w:rsidR="0013211F" w:rsidRPr="00770AA5" w:rsidRDefault="0013211F" w:rsidP="0013211F">
            <w:pPr>
              <w:pStyle w:val="BodyText"/>
              <w:rPr>
                <w:highlight w:val="yellow"/>
              </w:rPr>
            </w:pPr>
            <w:r w:rsidRPr="00770AA5">
              <w:rPr>
                <w:highlight w:val="yellow"/>
              </w:rPr>
              <w:t>[Enter name]</w:t>
            </w:r>
          </w:p>
        </w:tc>
        <w:tc>
          <w:tcPr>
            <w:tcW w:w="3473" w:type="pct"/>
          </w:tcPr>
          <w:p w14:paraId="110999C7" w14:textId="1D003766"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639D2081"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65773925" w14:textId="2C5A1714" w:rsidR="0013211F" w:rsidRPr="00770AA5" w:rsidRDefault="0013211F" w:rsidP="0013211F">
            <w:pPr>
              <w:pStyle w:val="BodyText"/>
              <w:rPr>
                <w:highlight w:val="yellow"/>
              </w:rPr>
            </w:pPr>
            <w:r w:rsidRPr="00770AA5">
              <w:rPr>
                <w:highlight w:val="yellow"/>
              </w:rPr>
              <w:t>[Enter name]</w:t>
            </w:r>
          </w:p>
        </w:tc>
        <w:tc>
          <w:tcPr>
            <w:tcW w:w="3473" w:type="pct"/>
          </w:tcPr>
          <w:p w14:paraId="29D82200" w14:textId="173417A2"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140B627D"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1DF4F225" w14:textId="447B72A0" w:rsidR="0013211F" w:rsidRPr="00770AA5" w:rsidRDefault="0013211F" w:rsidP="0013211F">
            <w:pPr>
              <w:pStyle w:val="BodyText"/>
              <w:rPr>
                <w:highlight w:val="yellow"/>
              </w:rPr>
            </w:pPr>
            <w:r w:rsidRPr="00770AA5">
              <w:rPr>
                <w:highlight w:val="yellow"/>
              </w:rPr>
              <w:t>[Enter name]</w:t>
            </w:r>
          </w:p>
        </w:tc>
        <w:tc>
          <w:tcPr>
            <w:tcW w:w="3473" w:type="pct"/>
          </w:tcPr>
          <w:p w14:paraId="58FA43E4" w14:textId="4EE9369F"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58152064"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3CE1507" w14:textId="63E14B13" w:rsidR="0013211F" w:rsidRPr="00770AA5" w:rsidRDefault="0013211F" w:rsidP="0013211F">
            <w:pPr>
              <w:pStyle w:val="BodyText"/>
              <w:rPr>
                <w:highlight w:val="yellow"/>
              </w:rPr>
            </w:pPr>
            <w:r w:rsidRPr="00770AA5">
              <w:rPr>
                <w:highlight w:val="yellow"/>
              </w:rPr>
              <w:t>[Enter name]</w:t>
            </w:r>
          </w:p>
        </w:tc>
        <w:tc>
          <w:tcPr>
            <w:tcW w:w="3473" w:type="pct"/>
          </w:tcPr>
          <w:p w14:paraId="6409692F" w14:textId="550A058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bl>
    <w:p w14:paraId="7D8A4FE7" w14:textId="77777777" w:rsidR="0013211F" w:rsidRDefault="0013211F" w:rsidP="0044247B">
      <w:pPr>
        <w:pStyle w:val="BodyText"/>
      </w:pPr>
    </w:p>
    <w:p w14:paraId="12F267B5"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ADFA2A" w14:textId="5106F503" w:rsidR="0013211F" w:rsidRDefault="0013211F" w:rsidP="0013211F">
      <w:pPr>
        <w:pStyle w:val="Heading1"/>
      </w:pPr>
      <w:bookmarkStart w:id="17" w:name="_Toc193787553"/>
      <w:r>
        <w:lastRenderedPageBreak/>
        <w:t>Appendix C – Documents reviewed</w:t>
      </w:r>
      <w:bookmarkEnd w:id="17"/>
    </w:p>
    <w:p w14:paraId="0CCE7527"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303FB72A"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02E07305" w14:textId="12D01361"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Author</w:t>
            </w:r>
            <w:r w:rsidRPr="00CA51F2">
              <w:rPr>
                <w:color w:val="FFFFFF" w:themeColor="background1"/>
              </w:rPr>
              <w:t xml:space="preserve"> </w:t>
            </w:r>
          </w:p>
        </w:tc>
        <w:tc>
          <w:tcPr>
            <w:tcW w:w="3473" w:type="pct"/>
            <w:shd w:val="clear" w:color="auto" w:fill="146CFD" w:themeFill="accent2"/>
          </w:tcPr>
          <w:p w14:paraId="77A92D67" w14:textId="60C2391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Document name</w:t>
            </w:r>
          </w:p>
        </w:tc>
      </w:tr>
      <w:tr w:rsidR="0013211F" w:rsidRPr="00A964B2" w14:paraId="3AEAF201" w14:textId="77777777" w:rsidTr="00761B8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1762A27F" w14:textId="606282B9" w:rsidR="0013211F" w:rsidRPr="00770AA5" w:rsidRDefault="0013211F" w:rsidP="00761B84">
            <w:pPr>
              <w:pStyle w:val="BodyText"/>
              <w:rPr>
                <w:highlight w:val="yellow"/>
              </w:rPr>
            </w:pPr>
            <w:r w:rsidRPr="00770AA5">
              <w:rPr>
                <w:highlight w:val="yellow"/>
              </w:rPr>
              <w:t>[Enter author name]</w:t>
            </w:r>
          </w:p>
        </w:tc>
        <w:tc>
          <w:tcPr>
            <w:tcW w:w="3473" w:type="pct"/>
          </w:tcPr>
          <w:p w14:paraId="3E00AC9E" w14:textId="35659289"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2802E528" w14:textId="77777777" w:rsidTr="00761B84">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52EA93" w14:textId="049EC649" w:rsidR="0013211F" w:rsidRPr="00770AA5" w:rsidRDefault="0013211F" w:rsidP="0013211F">
            <w:pPr>
              <w:pStyle w:val="BodyText"/>
              <w:rPr>
                <w:highlight w:val="yellow"/>
              </w:rPr>
            </w:pPr>
            <w:r w:rsidRPr="00770AA5">
              <w:rPr>
                <w:highlight w:val="yellow"/>
              </w:rPr>
              <w:t>[Enter author name]</w:t>
            </w:r>
          </w:p>
        </w:tc>
        <w:tc>
          <w:tcPr>
            <w:tcW w:w="3473" w:type="pct"/>
          </w:tcPr>
          <w:p w14:paraId="21FDFDEB" w14:textId="3D1108F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157445AE" w14:textId="77777777" w:rsidTr="00761B8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121DFFA2" w14:textId="054632AB" w:rsidR="0013211F" w:rsidRPr="00770AA5" w:rsidRDefault="0013211F" w:rsidP="0013211F">
            <w:pPr>
              <w:pStyle w:val="BodyText"/>
              <w:rPr>
                <w:highlight w:val="yellow"/>
              </w:rPr>
            </w:pPr>
            <w:r w:rsidRPr="00770AA5">
              <w:rPr>
                <w:highlight w:val="yellow"/>
              </w:rPr>
              <w:t>[Enter author name]</w:t>
            </w:r>
          </w:p>
        </w:tc>
        <w:tc>
          <w:tcPr>
            <w:tcW w:w="3473" w:type="pct"/>
          </w:tcPr>
          <w:p w14:paraId="23E4A3FF" w14:textId="6615017E"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6BB06C1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8A1E819" w14:textId="6F8E2F8D" w:rsidR="0013211F" w:rsidRPr="00770AA5" w:rsidRDefault="0013211F" w:rsidP="0013211F">
            <w:pPr>
              <w:pStyle w:val="BodyText"/>
              <w:rPr>
                <w:highlight w:val="yellow"/>
              </w:rPr>
            </w:pPr>
            <w:r w:rsidRPr="00770AA5">
              <w:rPr>
                <w:highlight w:val="yellow"/>
              </w:rPr>
              <w:t>[Enter author name]</w:t>
            </w:r>
          </w:p>
        </w:tc>
        <w:tc>
          <w:tcPr>
            <w:tcW w:w="3473" w:type="pct"/>
          </w:tcPr>
          <w:p w14:paraId="6651D049" w14:textId="18568F4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0EB3FF54"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A308E71" w14:textId="24B6EE44" w:rsidR="0013211F" w:rsidRPr="00770AA5" w:rsidRDefault="0013211F" w:rsidP="0013211F">
            <w:pPr>
              <w:pStyle w:val="BodyText"/>
              <w:rPr>
                <w:highlight w:val="yellow"/>
              </w:rPr>
            </w:pPr>
            <w:r w:rsidRPr="00770AA5">
              <w:rPr>
                <w:highlight w:val="yellow"/>
              </w:rPr>
              <w:t>[Enter author name]</w:t>
            </w:r>
          </w:p>
        </w:tc>
        <w:tc>
          <w:tcPr>
            <w:tcW w:w="3473" w:type="pct"/>
          </w:tcPr>
          <w:p w14:paraId="63D57345" w14:textId="1628E545"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34195735"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56E427" w14:textId="4C933CDF" w:rsidR="0013211F" w:rsidRPr="00770AA5" w:rsidRDefault="0013211F" w:rsidP="0013211F">
            <w:pPr>
              <w:pStyle w:val="BodyText"/>
              <w:rPr>
                <w:highlight w:val="yellow"/>
              </w:rPr>
            </w:pPr>
            <w:r w:rsidRPr="00770AA5">
              <w:rPr>
                <w:highlight w:val="yellow"/>
              </w:rPr>
              <w:t>[Enter author name]</w:t>
            </w:r>
          </w:p>
        </w:tc>
        <w:tc>
          <w:tcPr>
            <w:tcW w:w="3473" w:type="pct"/>
          </w:tcPr>
          <w:p w14:paraId="627B6D34" w14:textId="51374903"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19610D32"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B3354A2" w14:textId="726FD08B" w:rsidR="0013211F" w:rsidRPr="00770AA5" w:rsidRDefault="0013211F" w:rsidP="0013211F">
            <w:pPr>
              <w:pStyle w:val="BodyText"/>
              <w:rPr>
                <w:highlight w:val="yellow"/>
              </w:rPr>
            </w:pPr>
            <w:r w:rsidRPr="00770AA5">
              <w:rPr>
                <w:highlight w:val="yellow"/>
              </w:rPr>
              <w:t>[Enter author name]</w:t>
            </w:r>
          </w:p>
        </w:tc>
        <w:tc>
          <w:tcPr>
            <w:tcW w:w="3473" w:type="pct"/>
          </w:tcPr>
          <w:p w14:paraId="0B42B687" w14:textId="7754DB9A"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52283406"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B43FAD3" w14:textId="0F2D7C44" w:rsidR="0013211F" w:rsidRPr="00770AA5" w:rsidRDefault="0013211F" w:rsidP="0013211F">
            <w:pPr>
              <w:pStyle w:val="BodyText"/>
              <w:rPr>
                <w:highlight w:val="yellow"/>
              </w:rPr>
            </w:pPr>
            <w:r w:rsidRPr="00770AA5">
              <w:rPr>
                <w:highlight w:val="yellow"/>
              </w:rPr>
              <w:t>[Enter author name]</w:t>
            </w:r>
          </w:p>
        </w:tc>
        <w:tc>
          <w:tcPr>
            <w:tcW w:w="3473" w:type="pct"/>
          </w:tcPr>
          <w:p w14:paraId="39FA4B51" w14:textId="438CDD7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514D12B3"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B609C99" w14:textId="5E89E355" w:rsidR="0013211F" w:rsidRPr="00770AA5" w:rsidRDefault="0013211F" w:rsidP="0013211F">
            <w:pPr>
              <w:pStyle w:val="BodyText"/>
              <w:rPr>
                <w:highlight w:val="yellow"/>
              </w:rPr>
            </w:pPr>
            <w:r w:rsidRPr="00770AA5">
              <w:rPr>
                <w:highlight w:val="yellow"/>
              </w:rPr>
              <w:t>[Enter author name]</w:t>
            </w:r>
          </w:p>
        </w:tc>
        <w:tc>
          <w:tcPr>
            <w:tcW w:w="3473" w:type="pct"/>
          </w:tcPr>
          <w:p w14:paraId="7464924A" w14:textId="4583B9F8"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70B453F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4D33393" w14:textId="289CC373" w:rsidR="0013211F" w:rsidRPr="00770AA5" w:rsidRDefault="0013211F" w:rsidP="0013211F">
            <w:pPr>
              <w:pStyle w:val="BodyText"/>
              <w:rPr>
                <w:highlight w:val="yellow"/>
              </w:rPr>
            </w:pPr>
            <w:r w:rsidRPr="00770AA5">
              <w:rPr>
                <w:highlight w:val="yellow"/>
              </w:rPr>
              <w:t>[Enter author name]</w:t>
            </w:r>
          </w:p>
        </w:tc>
        <w:tc>
          <w:tcPr>
            <w:tcW w:w="3473" w:type="pct"/>
          </w:tcPr>
          <w:p w14:paraId="056E3A04" w14:textId="73F9705F"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bl>
    <w:p w14:paraId="75CE3552" w14:textId="77777777" w:rsidR="0013211F" w:rsidRDefault="0013211F" w:rsidP="0044247B">
      <w:pPr>
        <w:pStyle w:val="BodyText"/>
      </w:pPr>
    </w:p>
    <w:p w14:paraId="355C5D99"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FA709C5" w14:textId="599B496A" w:rsidR="0044247B" w:rsidRDefault="0013211F" w:rsidP="0013211F">
      <w:pPr>
        <w:pStyle w:val="Heading1"/>
      </w:pPr>
      <w:bookmarkStart w:id="18" w:name="_Toc193787554"/>
      <w:r>
        <w:lastRenderedPageBreak/>
        <w:t>Appendix D – Progress against previous assurance review</w:t>
      </w:r>
      <w:bookmarkEnd w:id="18"/>
    </w:p>
    <w:p w14:paraId="670992EB" w14:textId="77777777" w:rsidR="00F77B2E" w:rsidRDefault="0013211F" w:rsidP="0044247B">
      <w:pPr>
        <w:pStyle w:val="BodyText"/>
      </w:pPr>
      <w:r w:rsidRPr="0013211F">
        <w:t xml:space="preserve">Rating descriptions can be found at Appendix E1 – Report recommendations ratings. </w:t>
      </w:r>
    </w:p>
    <w:p w14:paraId="344E131B" w14:textId="7CEE8FA4" w:rsidR="0013211F" w:rsidRDefault="0013211F" w:rsidP="0044247B">
      <w:pPr>
        <w:pStyle w:val="BodyText"/>
      </w:pPr>
      <w:r w:rsidRPr="0013211F">
        <w:t xml:space="preserve">Progress against previous assurance review </w:t>
      </w:r>
      <w:r w:rsidRPr="00557223">
        <w:rPr>
          <w:highlight w:val="yellow"/>
        </w:rPr>
        <w:t>[insert review dates]</w:t>
      </w:r>
      <w:r w:rsidRPr="0013211F">
        <w:t xml:space="preserve"> recommendations</w:t>
      </w:r>
      <w:r>
        <w:t>:</w:t>
      </w:r>
    </w:p>
    <w:p w14:paraId="1A0BD256"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5526"/>
        <w:gridCol w:w="2334"/>
        <w:gridCol w:w="2334"/>
      </w:tblGrid>
      <w:tr w:rsidR="0013211F" w:rsidRPr="00A964B2" w14:paraId="1C290E76" w14:textId="725967F3"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2710" w:type="pct"/>
            <w:shd w:val="clear" w:color="auto" w:fill="146CFD" w:themeFill="accent2"/>
          </w:tcPr>
          <w:p w14:paraId="594A52FA" w14:textId="18494B4A"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Recommendation from previous report</w:t>
            </w:r>
            <w:r w:rsidRPr="00CA51F2">
              <w:rPr>
                <w:color w:val="FFFFFF" w:themeColor="background1"/>
              </w:rPr>
              <w:t xml:space="preserve"> </w:t>
            </w:r>
          </w:p>
        </w:tc>
        <w:tc>
          <w:tcPr>
            <w:tcW w:w="1145" w:type="pct"/>
            <w:shd w:val="clear" w:color="auto" w:fill="146CFD" w:themeFill="accent2"/>
          </w:tcPr>
          <w:p w14:paraId="135E1A71" w14:textId="6519A63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Critical / Essential / Recommended</w:t>
            </w:r>
          </w:p>
        </w:tc>
        <w:tc>
          <w:tcPr>
            <w:tcW w:w="1145" w:type="pct"/>
            <w:shd w:val="clear" w:color="auto" w:fill="146CFD" w:themeFill="accent2"/>
          </w:tcPr>
          <w:p w14:paraId="6AF5C179" w14:textId="68F7EC1D" w:rsidR="0013211F"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proofErr w:type="gramStart"/>
            <w:r>
              <w:rPr>
                <w:color w:val="FFFFFF" w:themeColor="background1"/>
              </w:rPr>
              <w:t>Current status</w:t>
            </w:r>
            <w:proofErr w:type="gramEnd"/>
          </w:p>
        </w:tc>
      </w:tr>
      <w:tr w:rsidR="0013211F" w:rsidRPr="00A964B2" w14:paraId="2F23B9D0" w14:textId="710C23E2"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10" w:type="pct"/>
          </w:tcPr>
          <w:p w14:paraId="6E1C7B30" w14:textId="5A0DF920" w:rsidR="0013211F" w:rsidRPr="00770AA5" w:rsidRDefault="0013211F" w:rsidP="00761B84">
            <w:pPr>
              <w:pStyle w:val="BodyText"/>
              <w:rPr>
                <w:highlight w:val="yellow"/>
              </w:rPr>
            </w:pPr>
            <w:r w:rsidRPr="00770AA5">
              <w:rPr>
                <w:highlight w:val="yellow"/>
              </w:rPr>
              <w:t>[Enter recommendation]</w:t>
            </w:r>
          </w:p>
        </w:tc>
        <w:tc>
          <w:tcPr>
            <w:tcW w:w="1145" w:type="pct"/>
          </w:tcPr>
          <w:p w14:paraId="55AED4BA" w14:textId="373EA207"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 </w:t>
            </w:r>
            <w:sdt>
              <w:sdtPr>
                <w:id w:val="1418363456"/>
                <w:placeholder>
                  <w:docPart w:val="2A4C29E28A8BB14B80D149F343C7024A"/>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79C988B6" w14:textId="179D1342"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1915ECEC" w14:textId="438EB8CF" w:rsidTr="0013211F">
        <w:trPr>
          <w:trHeight w:val="369"/>
        </w:trPr>
        <w:tc>
          <w:tcPr>
            <w:cnfStyle w:val="001000000000" w:firstRow="0" w:lastRow="0" w:firstColumn="1" w:lastColumn="0" w:oddVBand="0" w:evenVBand="0" w:oddHBand="0" w:evenHBand="0" w:firstRowFirstColumn="0" w:firstRowLastColumn="0" w:lastRowFirstColumn="0" w:lastRowLastColumn="0"/>
            <w:tcW w:w="2710" w:type="pct"/>
          </w:tcPr>
          <w:p w14:paraId="089C3D07" w14:textId="54CB208A" w:rsidR="0013211F" w:rsidRPr="00770AA5" w:rsidRDefault="0013211F" w:rsidP="0013211F">
            <w:pPr>
              <w:pStyle w:val="BodyText"/>
              <w:rPr>
                <w:highlight w:val="yellow"/>
              </w:rPr>
            </w:pPr>
            <w:r w:rsidRPr="00770AA5">
              <w:rPr>
                <w:highlight w:val="yellow"/>
              </w:rPr>
              <w:t>[Enter recommendation]</w:t>
            </w:r>
          </w:p>
        </w:tc>
        <w:tc>
          <w:tcPr>
            <w:tcW w:w="1145" w:type="pct"/>
          </w:tcPr>
          <w:p w14:paraId="6CDDEE90" w14:textId="4B004B50" w:rsidR="0013211F" w:rsidRPr="00770AA5" w:rsidRDefault="00000000"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472748533"/>
                <w:placeholder>
                  <w:docPart w:val="B762556FCEFDBD4EAF05DF63A8C69784"/>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r w:rsidR="0013211F" w:rsidRPr="00770AA5">
              <w:rPr>
                <w:highlight w:val="yellow"/>
              </w:rPr>
              <w:t xml:space="preserve"> </w:t>
            </w:r>
          </w:p>
        </w:tc>
        <w:tc>
          <w:tcPr>
            <w:tcW w:w="1145" w:type="pct"/>
          </w:tcPr>
          <w:p w14:paraId="5554BF6E" w14:textId="1F0F4E82"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4FDED016" w14:textId="2F40BDD2"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710" w:type="pct"/>
          </w:tcPr>
          <w:p w14:paraId="792ECEB5" w14:textId="5CC25EDB" w:rsidR="0013211F" w:rsidRPr="00770AA5" w:rsidRDefault="0013211F" w:rsidP="0013211F">
            <w:pPr>
              <w:pStyle w:val="BodyText"/>
              <w:rPr>
                <w:highlight w:val="yellow"/>
              </w:rPr>
            </w:pPr>
            <w:r w:rsidRPr="00770AA5">
              <w:rPr>
                <w:highlight w:val="yellow"/>
              </w:rPr>
              <w:t>[Enter recommendation]</w:t>
            </w:r>
          </w:p>
        </w:tc>
        <w:tc>
          <w:tcPr>
            <w:tcW w:w="1145" w:type="pct"/>
          </w:tcPr>
          <w:p w14:paraId="13BCDFB5" w14:textId="432BB328" w:rsidR="0013211F" w:rsidRPr="00770AA5" w:rsidRDefault="00000000"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771321503"/>
                <w:placeholder>
                  <w:docPart w:val="90DC62123BC39C43980320E80E4CBEAC"/>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61BEF97A" w14:textId="29439D48"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4514D220" w14:textId="7675B5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1E1B1B6" w14:textId="3A672D16" w:rsidR="0013211F" w:rsidRPr="00770AA5" w:rsidRDefault="0013211F" w:rsidP="0013211F">
            <w:pPr>
              <w:pStyle w:val="BodyText"/>
              <w:rPr>
                <w:highlight w:val="yellow"/>
              </w:rPr>
            </w:pPr>
            <w:r w:rsidRPr="00770AA5">
              <w:rPr>
                <w:highlight w:val="yellow"/>
              </w:rPr>
              <w:t>[Enter recommendation]</w:t>
            </w:r>
          </w:p>
        </w:tc>
        <w:tc>
          <w:tcPr>
            <w:tcW w:w="1145" w:type="pct"/>
          </w:tcPr>
          <w:p w14:paraId="3A6B652A" w14:textId="13E514D9" w:rsidR="0013211F" w:rsidRPr="00770AA5" w:rsidRDefault="00000000"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2108621787"/>
                <w:placeholder>
                  <w:docPart w:val="EE3AC2D07E3A004CA78163D2392F16D7"/>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r w:rsidR="0013211F" w:rsidRPr="00770AA5">
              <w:rPr>
                <w:highlight w:val="yellow"/>
              </w:rPr>
              <w:t xml:space="preserve"> </w:t>
            </w:r>
          </w:p>
        </w:tc>
        <w:tc>
          <w:tcPr>
            <w:tcW w:w="1145" w:type="pct"/>
          </w:tcPr>
          <w:p w14:paraId="1CC0FD31" w14:textId="21F594A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6AA75757" w14:textId="32BE06DC"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4ACDF59C" w14:textId="6EF48C5C" w:rsidR="0013211F" w:rsidRPr="00770AA5" w:rsidRDefault="0013211F" w:rsidP="0013211F">
            <w:pPr>
              <w:pStyle w:val="BodyText"/>
              <w:rPr>
                <w:highlight w:val="yellow"/>
              </w:rPr>
            </w:pPr>
            <w:r w:rsidRPr="00770AA5">
              <w:rPr>
                <w:highlight w:val="yellow"/>
              </w:rPr>
              <w:t>[Enter recommendation]</w:t>
            </w:r>
          </w:p>
        </w:tc>
        <w:tc>
          <w:tcPr>
            <w:tcW w:w="1145" w:type="pct"/>
          </w:tcPr>
          <w:p w14:paraId="5A542F4C" w14:textId="38FB486F" w:rsidR="0013211F" w:rsidRPr="00770AA5" w:rsidRDefault="00000000"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324868579"/>
                <w:placeholder>
                  <w:docPart w:val="8F49C5E40FCC514EB81B134C79F8F26C"/>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3F19F964" w14:textId="65544E56"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04817881" w14:textId="628158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0CE918D" w14:textId="097B8F3D" w:rsidR="0013211F" w:rsidRPr="00770AA5" w:rsidRDefault="0013211F" w:rsidP="0013211F">
            <w:pPr>
              <w:pStyle w:val="BodyText"/>
              <w:rPr>
                <w:highlight w:val="yellow"/>
              </w:rPr>
            </w:pPr>
            <w:r w:rsidRPr="00770AA5">
              <w:rPr>
                <w:highlight w:val="yellow"/>
              </w:rPr>
              <w:t>[Enter recommendation]</w:t>
            </w:r>
          </w:p>
        </w:tc>
        <w:tc>
          <w:tcPr>
            <w:tcW w:w="1145" w:type="pct"/>
          </w:tcPr>
          <w:p w14:paraId="7FB2AC1B" w14:textId="3FB58A47"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 </w:t>
            </w:r>
            <w:sdt>
              <w:sdtPr>
                <w:id w:val="1020286183"/>
                <w:placeholder>
                  <w:docPart w:val="874CF66CC6598F43882A0F5EEA312890"/>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172D2B47" w14:textId="6E4E359F"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32BB61B0" w14:textId="3AE1F12D"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5F8A787" w14:textId="0E0464D4" w:rsidR="0013211F" w:rsidRPr="00770AA5" w:rsidRDefault="0013211F" w:rsidP="0013211F">
            <w:pPr>
              <w:pStyle w:val="BodyText"/>
              <w:rPr>
                <w:highlight w:val="yellow"/>
              </w:rPr>
            </w:pPr>
            <w:r w:rsidRPr="00770AA5">
              <w:rPr>
                <w:highlight w:val="yellow"/>
              </w:rPr>
              <w:t>[Enter recommendation]</w:t>
            </w:r>
          </w:p>
        </w:tc>
        <w:tc>
          <w:tcPr>
            <w:tcW w:w="1145" w:type="pct"/>
          </w:tcPr>
          <w:p w14:paraId="5F3FEEDC" w14:textId="02995817"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 </w:t>
            </w:r>
            <w:sdt>
              <w:sdtPr>
                <w:id w:val="943189585"/>
                <w:placeholder>
                  <w:docPart w:val="24E9AAD55A06544691B5A7E8D89775DD"/>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08EE0F89" w14:textId="496C02AE"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62C36090" w14:textId="2FD6B97C"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99F68C4" w14:textId="6D8384C8" w:rsidR="0013211F" w:rsidRPr="00770AA5" w:rsidRDefault="0013211F" w:rsidP="0013211F">
            <w:pPr>
              <w:pStyle w:val="BodyText"/>
              <w:rPr>
                <w:highlight w:val="yellow"/>
              </w:rPr>
            </w:pPr>
            <w:r w:rsidRPr="00770AA5">
              <w:rPr>
                <w:highlight w:val="yellow"/>
              </w:rPr>
              <w:t>[Enter recommendation]</w:t>
            </w:r>
          </w:p>
        </w:tc>
        <w:tc>
          <w:tcPr>
            <w:tcW w:w="1145" w:type="pct"/>
          </w:tcPr>
          <w:p w14:paraId="5382FA26" w14:textId="597F426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 </w:t>
            </w:r>
            <w:sdt>
              <w:sdtPr>
                <w:id w:val="-1308321905"/>
                <w:placeholder>
                  <w:docPart w:val="D20255971F1D5C458EAE9061AB344623"/>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5B96A529" w14:textId="4FAFB90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50C62FBB" w14:textId="3D4AEAF0"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C5C6F91" w14:textId="69A9F89A" w:rsidR="0013211F" w:rsidRPr="00770AA5" w:rsidRDefault="0013211F" w:rsidP="0013211F">
            <w:pPr>
              <w:pStyle w:val="BodyText"/>
              <w:rPr>
                <w:highlight w:val="yellow"/>
              </w:rPr>
            </w:pPr>
            <w:r w:rsidRPr="00770AA5">
              <w:rPr>
                <w:highlight w:val="yellow"/>
              </w:rPr>
              <w:t>[Enter recommendation]</w:t>
            </w:r>
          </w:p>
        </w:tc>
        <w:tc>
          <w:tcPr>
            <w:tcW w:w="1145" w:type="pct"/>
          </w:tcPr>
          <w:p w14:paraId="0131062A" w14:textId="432C3D8B"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 </w:t>
            </w:r>
            <w:sdt>
              <w:sdtPr>
                <w:id w:val="1696808739"/>
                <w:placeholder>
                  <w:docPart w:val="EE9D8521E0779F4E8B221612A54D781A"/>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7E23D93E" w14:textId="235A505C"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71974F98" w14:textId="40521A7B"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E21F4CC" w14:textId="4B6CAE17" w:rsidR="0013211F" w:rsidRPr="00770AA5" w:rsidRDefault="0013211F" w:rsidP="0013211F">
            <w:pPr>
              <w:pStyle w:val="BodyText"/>
              <w:rPr>
                <w:highlight w:val="yellow"/>
              </w:rPr>
            </w:pPr>
            <w:r w:rsidRPr="00770AA5">
              <w:rPr>
                <w:highlight w:val="yellow"/>
              </w:rPr>
              <w:t>[Enter recommendation]</w:t>
            </w:r>
          </w:p>
        </w:tc>
        <w:tc>
          <w:tcPr>
            <w:tcW w:w="1145" w:type="pct"/>
          </w:tcPr>
          <w:p w14:paraId="57B90F93" w14:textId="6ED31FBD"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 </w:t>
            </w:r>
            <w:sdt>
              <w:sdtPr>
                <w:id w:val="-1920553163"/>
                <w:placeholder>
                  <w:docPart w:val="C9E86FA7DEE1B843ABD740F92DC5411D"/>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28CEBD5F" w14:textId="5AC994D7"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bl>
    <w:p w14:paraId="4451CD09" w14:textId="025FD786" w:rsidR="0013211F" w:rsidRDefault="0013211F">
      <w:pPr>
        <w:suppressAutoHyphens w:val="0"/>
        <w:spacing w:after="160" w:line="259" w:lineRule="auto"/>
      </w:pPr>
    </w:p>
    <w:p w14:paraId="61118F13" w14:textId="77777777" w:rsidR="0013211F" w:rsidRDefault="0013211F" w:rsidP="0013211F">
      <w:pPr>
        <w:pStyle w:val="BodyText"/>
      </w:pPr>
    </w:p>
    <w:p w14:paraId="0045CDB8"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5C177E0" w14:textId="3BAD3E8F" w:rsidR="0013211F" w:rsidRDefault="00D44B25" w:rsidP="00D44B25">
      <w:pPr>
        <w:pStyle w:val="Heading1"/>
      </w:pPr>
      <w:bookmarkStart w:id="19" w:name="_Toc193787555"/>
      <w:r>
        <w:lastRenderedPageBreak/>
        <w:t>Appendix E – Ratings</w:t>
      </w:r>
      <w:bookmarkEnd w:id="19"/>
    </w:p>
    <w:p w14:paraId="06A27067" w14:textId="77777777" w:rsidR="00D44B25" w:rsidRDefault="00D44B25" w:rsidP="0013211F">
      <w:pPr>
        <w:pStyle w:val="BodyText"/>
      </w:pPr>
    </w:p>
    <w:p w14:paraId="4797065B" w14:textId="603C5C01" w:rsidR="00D44B25" w:rsidRDefault="00D44B25" w:rsidP="00D44B25">
      <w:pPr>
        <w:pStyle w:val="Heading2"/>
      </w:pPr>
      <w:bookmarkStart w:id="20" w:name="_Toc193787556"/>
      <w:r w:rsidRPr="00D44B25">
        <w:t>E1 – Report recommendations ratings</w:t>
      </w:r>
      <w:bookmarkEnd w:id="20"/>
    </w:p>
    <w:p w14:paraId="1D2E905A" w14:textId="77777777" w:rsidR="0013211F" w:rsidRDefault="0013211F" w:rsidP="0013211F">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6BD7D3" w14:textId="77777777" w:rsidTr="00D44B25">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12B89FC"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1E5942FE"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D47485D" w14:textId="77777777" w:rsidTr="00D44B2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143936C" w14:textId="1087ECB0" w:rsidR="00D44B25" w:rsidRPr="00CA51F2" w:rsidRDefault="00D44B25" w:rsidP="00761B84">
            <w:pPr>
              <w:pStyle w:val="BodyText"/>
              <w:tabs>
                <w:tab w:val="clear" w:pos="357"/>
                <w:tab w:val="clear" w:pos="714"/>
                <w:tab w:val="clear" w:pos="2552"/>
              </w:tabs>
              <w:rPr>
                <w:b/>
                <w:bCs w:val="0"/>
              </w:rPr>
            </w:pPr>
            <w:r>
              <w:rPr>
                <w:b/>
                <w:bCs w:val="0"/>
              </w:rPr>
              <w:t xml:space="preserve">Critical </w:t>
            </w:r>
            <w:r>
              <w:rPr>
                <w:b/>
                <w:bCs w:val="0"/>
              </w:rPr>
              <w:br/>
              <w:t>(Do Now)</w:t>
            </w:r>
          </w:p>
        </w:tc>
        <w:tc>
          <w:tcPr>
            <w:tcW w:w="4029" w:type="pct"/>
          </w:tcPr>
          <w:p w14:paraId="4A82F6EA" w14:textId="13C85F9D"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This item is critical and urgent, and action must be taken immediately. DCS will not clear this Gateway until this recommendation is actioned.</w:t>
            </w:r>
          </w:p>
        </w:tc>
      </w:tr>
      <w:tr w:rsidR="00D44B25" w:rsidRPr="00A964B2" w14:paraId="1B0F7AB2" w14:textId="77777777" w:rsidTr="00D44B25">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2AFCF62" w14:textId="498FE5E4" w:rsidR="00D44B25" w:rsidRPr="00CA51F2" w:rsidRDefault="00D44B25" w:rsidP="00761B84">
            <w:pPr>
              <w:pStyle w:val="BodyText"/>
              <w:tabs>
                <w:tab w:val="clear" w:pos="357"/>
                <w:tab w:val="clear" w:pos="714"/>
                <w:tab w:val="clear" w:pos="2552"/>
              </w:tabs>
              <w:rPr>
                <w:b/>
                <w:bCs w:val="0"/>
              </w:rPr>
            </w:pPr>
            <w:r>
              <w:rPr>
                <w:b/>
                <w:bCs w:val="0"/>
              </w:rPr>
              <w:t xml:space="preserve">Essential </w:t>
            </w:r>
            <w:r>
              <w:rPr>
                <w:b/>
                <w:bCs w:val="0"/>
              </w:rPr>
              <w:br/>
              <w:t>(Do By)</w:t>
            </w:r>
          </w:p>
        </w:tc>
        <w:tc>
          <w:tcPr>
            <w:tcW w:w="4029" w:type="pct"/>
          </w:tcPr>
          <w:p w14:paraId="2C06C710" w14:textId="192ABD77" w:rsidR="00D44B25" w:rsidRPr="00D44B25" w:rsidRDefault="00D44B25" w:rsidP="00D44B25">
            <w:pPr>
              <w:pStyle w:val="BodyText"/>
              <w:cnfStyle w:val="000000000000" w:firstRow="0" w:lastRow="0" w:firstColumn="0" w:lastColumn="0" w:oddVBand="0" w:evenVBand="0" w:oddHBand="0" w:evenHBand="0" w:firstRowFirstColumn="0" w:firstRowLastColumn="0" w:lastRowFirstColumn="0" w:lastRowLastColumn="0"/>
            </w:pPr>
            <w:r w:rsidRPr="00D44B25">
              <w:t>The recommendation is important but not urgent – it should be actioned before further key decisions are taken. DCS will only clear this Gateway once it has approved a plan to respond to this recommendation.</w:t>
            </w:r>
          </w:p>
        </w:tc>
      </w:tr>
      <w:tr w:rsidR="00D44B25" w:rsidRPr="00A964B2" w14:paraId="3BFE4A8A" w14:textId="77777777" w:rsidTr="00D44B2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BE2B5E3" w14:textId="73E76E85" w:rsidR="00D44B25" w:rsidRPr="00CA51F2" w:rsidRDefault="00D44B25" w:rsidP="00761B84">
            <w:pPr>
              <w:pStyle w:val="BodyText"/>
              <w:tabs>
                <w:tab w:val="clear" w:pos="357"/>
                <w:tab w:val="clear" w:pos="714"/>
                <w:tab w:val="clear" w:pos="2552"/>
              </w:tabs>
              <w:rPr>
                <w:b/>
                <w:bCs w:val="0"/>
              </w:rPr>
            </w:pPr>
            <w:r>
              <w:rPr>
                <w:b/>
                <w:bCs w:val="0"/>
              </w:rPr>
              <w:t>Recommended</w:t>
            </w:r>
          </w:p>
        </w:tc>
        <w:tc>
          <w:tcPr>
            <w:tcW w:w="4029" w:type="pct"/>
          </w:tcPr>
          <w:p w14:paraId="455A8071" w14:textId="475F73B1"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The recommendation is not critical or urgent, but the project may benefit from addressing it.</w:t>
            </w:r>
          </w:p>
        </w:tc>
      </w:tr>
    </w:tbl>
    <w:p w14:paraId="1429C306" w14:textId="77777777" w:rsidR="00D44B25" w:rsidRDefault="00D44B25" w:rsidP="0013211F">
      <w:pPr>
        <w:pStyle w:val="BodyText"/>
      </w:pPr>
    </w:p>
    <w:p w14:paraId="0799997C" w14:textId="77777777" w:rsidR="00D44B25" w:rsidRDefault="00D44B25" w:rsidP="00D44B25">
      <w:pPr>
        <w:pStyle w:val="Heading2"/>
      </w:pPr>
      <w:bookmarkStart w:id="21" w:name="_Toc193787557"/>
      <w:r>
        <w:t>E2 – Delivery confidence level definitions</w:t>
      </w:r>
      <w:bookmarkEnd w:id="21"/>
    </w:p>
    <w:p w14:paraId="1125A331" w14:textId="2AA1E58B" w:rsidR="0013211F" w:rsidRDefault="00D44B25" w:rsidP="00D44B25">
      <w:pPr>
        <w:pStyle w:val="BodyText"/>
      </w:pPr>
      <w:r>
        <w:t>The review teams provide an assessment of confidence status using the definitions below.</w:t>
      </w:r>
    </w:p>
    <w:p w14:paraId="4BDFAB63"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18FEEC"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233B60A"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4DB6E08"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550886FD" w14:textId="77777777" w:rsidTr="00761B8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16F891A8" w14:textId="17C5F7F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58F89F6A" w14:textId="7698C0BC"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highly likely</w:t>
            </w:r>
            <w:r w:rsidRPr="00D44B25">
              <w:t xml:space="preserve"> and there are no major outstanding issues that appear to threaten delivery or overall viability.</w:t>
            </w:r>
          </w:p>
        </w:tc>
      </w:tr>
      <w:tr w:rsidR="00D44B25" w:rsidRPr="00A964B2" w14:paraId="15983506" w14:textId="77777777" w:rsidTr="00761B84">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432F7DD0" w14:textId="3178CDA5" w:rsidR="00D44B25" w:rsidRPr="00CA51F2" w:rsidRDefault="00D44B25" w:rsidP="00761B84">
            <w:pPr>
              <w:pStyle w:val="BodyText"/>
              <w:tabs>
                <w:tab w:val="clear" w:pos="357"/>
                <w:tab w:val="clear" w:pos="714"/>
                <w:tab w:val="clear" w:pos="2552"/>
              </w:tabs>
              <w:rPr>
                <w:b/>
                <w:bCs w:val="0"/>
              </w:rPr>
            </w:pPr>
            <w:r>
              <w:rPr>
                <w:b/>
                <w:bCs w:val="0"/>
              </w:rPr>
              <w:t>Medium-High</w:t>
            </w:r>
          </w:p>
        </w:tc>
        <w:tc>
          <w:tcPr>
            <w:tcW w:w="4029" w:type="pct"/>
          </w:tcPr>
          <w:p w14:paraId="0FFA6F9B" w14:textId="5D6F6EB2"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appears </w:t>
            </w:r>
            <w:r w:rsidRPr="00D44B25">
              <w:rPr>
                <w:b/>
                <w:bCs/>
              </w:rPr>
              <w:t>likely</w:t>
            </w:r>
            <w:r w:rsidRPr="00D44B25">
              <w:t xml:space="preserve"> however constant attention will be needed to ensure risks do not become major issues threatening delivery.</w:t>
            </w:r>
          </w:p>
        </w:tc>
      </w:tr>
      <w:tr w:rsidR="00D44B25" w:rsidRPr="00A964B2" w14:paraId="00A157B2"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B36E500" w14:textId="2393CC5F"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53FBDEDB" w14:textId="6BCE0B27"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feasible</w:t>
            </w:r>
            <w:r w:rsidRPr="00D44B25">
              <w:t xml:space="preserve"> but risks and/or issues exist that threaten delivery or overall viability. These appear resolvable if addressed promptly.</w:t>
            </w:r>
          </w:p>
        </w:tc>
      </w:tr>
      <w:tr w:rsidR="00D44B25" w:rsidRPr="00A964B2" w14:paraId="7686A54E" w14:textId="77777777" w:rsidTr="00761B84">
        <w:trPr>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29764BD" w14:textId="65F0ACAC" w:rsidR="00D44B25" w:rsidRDefault="00D44B25" w:rsidP="00761B84">
            <w:pPr>
              <w:pStyle w:val="BodyText"/>
              <w:tabs>
                <w:tab w:val="clear" w:pos="357"/>
                <w:tab w:val="clear" w:pos="714"/>
                <w:tab w:val="clear" w:pos="2552"/>
              </w:tabs>
              <w:rPr>
                <w:b/>
                <w:bCs w:val="0"/>
              </w:rPr>
            </w:pPr>
            <w:r>
              <w:rPr>
                <w:b/>
                <w:bCs w:val="0"/>
              </w:rPr>
              <w:t>Medium-Low</w:t>
            </w:r>
          </w:p>
        </w:tc>
        <w:tc>
          <w:tcPr>
            <w:tcW w:w="4029" w:type="pct"/>
          </w:tcPr>
          <w:p w14:paraId="050045E9" w14:textId="6921AC60"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is </w:t>
            </w:r>
            <w:r w:rsidRPr="00D44B25">
              <w:rPr>
                <w:b/>
                <w:bCs/>
              </w:rPr>
              <w:t>unlikely</w:t>
            </w:r>
            <w:r w:rsidRPr="00D44B25">
              <w:t xml:space="preserve"> with major issues apparent in </w:t>
            </w:r>
            <w:proofErr w:type="gramStart"/>
            <w:r w:rsidRPr="00D44B25">
              <w:t>a number of</w:t>
            </w:r>
            <w:proofErr w:type="gramEnd"/>
            <w:r w:rsidRPr="00D44B25">
              <w:t xml:space="preserve"> key areas. Urgent action is needed to address these.</w:t>
            </w:r>
          </w:p>
        </w:tc>
      </w:tr>
      <w:tr w:rsidR="00D44B25" w:rsidRPr="00A964B2" w14:paraId="31AAE07C"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268091E0" w14:textId="0E3F1A40" w:rsidR="00D44B25" w:rsidRDefault="00D44B25" w:rsidP="00761B84">
            <w:pPr>
              <w:pStyle w:val="BodyText"/>
              <w:tabs>
                <w:tab w:val="clear" w:pos="357"/>
                <w:tab w:val="clear" w:pos="714"/>
                <w:tab w:val="clear" w:pos="2552"/>
              </w:tabs>
              <w:rPr>
                <w:b/>
                <w:bCs w:val="0"/>
              </w:rPr>
            </w:pPr>
            <w:r>
              <w:rPr>
                <w:b/>
                <w:bCs w:val="0"/>
              </w:rPr>
              <w:t>Low</w:t>
            </w:r>
          </w:p>
        </w:tc>
        <w:tc>
          <w:tcPr>
            <w:tcW w:w="4029" w:type="pct"/>
          </w:tcPr>
          <w:p w14:paraId="2D6909D4" w14:textId="7B99C6DB"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unachievable</w:t>
            </w:r>
            <w:r w:rsidRPr="00D44B25">
              <w:t xml:space="preserve"> as currently planned. Major issues do not appear to be manageable or resolvable. The project may need re-base lining and/or its overall viability re-assessed.</w:t>
            </w:r>
          </w:p>
        </w:tc>
      </w:tr>
    </w:tbl>
    <w:p w14:paraId="4B71C699" w14:textId="77777777" w:rsidR="0013211F" w:rsidRPr="0013211F" w:rsidRDefault="0013211F" w:rsidP="0013211F">
      <w:pPr>
        <w:pStyle w:val="BodyText"/>
      </w:pPr>
    </w:p>
    <w:p w14:paraId="567A1466"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2B5B47D" w14:textId="0F3A9BDD" w:rsidR="00D44B25" w:rsidRDefault="00D44B25" w:rsidP="00D44B25">
      <w:pPr>
        <w:pStyle w:val="Heading2"/>
      </w:pPr>
      <w:bookmarkStart w:id="22" w:name="_Toc193787558"/>
      <w:r>
        <w:lastRenderedPageBreak/>
        <w:t>E3 – Key scope review areas (detailed findings) ratings</w:t>
      </w:r>
      <w:bookmarkEnd w:id="22"/>
    </w:p>
    <w:p w14:paraId="7FD9EE15" w14:textId="77777777" w:rsidR="00D44B25" w:rsidRDefault="00D44B25" w:rsidP="00D44B25">
      <w:pPr>
        <w:pStyle w:val="BodyText"/>
      </w:pPr>
      <w:r>
        <w:t>Review teams may include this additional rating for every detailed finding in the key scope review areas.</w:t>
      </w:r>
    </w:p>
    <w:p w14:paraId="668F9130"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BD8119B"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76BC6D97"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5C54440"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AD37855" w14:textId="77777777" w:rsidTr="00D44B2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B2856A7" w14:textId="7777777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35911B5C" w14:textId="694C2FBE"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There are no major outstanding issues in this key scope review area that at this stage appear to threaten delivery significantly.</w:t>
            </w:r>
          </w:p>
        </w:tc>
      </w:tr>
      <w:tr w:rsidR="00D44B25" w:rsidRPr="00A964B2" w14:paraId="69F12F55" w14:textId="77777777" w:rsidTr="00D44B25">
        <w:trPr>
          <w:trHeight w:val="10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DBC1B89" w14:textId="5C56CCDD"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74793B9F" w14:textId="59D7ADD3"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Some issues in this key scope review area require timely management attention.</w:t>
            </w:r>
          </w:p>
        </w:tc>
      </w:tr>
      <w:tr w:rsidR="00D44B25" w:rsidRPr="00A964B2" w14:paraId="37F5D731"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64B1B15C" w14:textId="76359DCF" w:rsidR="00D44B25" w:rsidRPr="00CA51F2" w:rsidRDefault="00D44B25" w:rsidP="00761B84">
            <w:pPr>
              <w:pStyle w:val="BodyText"/>
              <w:tabs>
                <w:tab w:val="clear" w:pos="357"/>
                <w:tab w:val="clear" w:pos="714"/>
                <w:tab w:val="clear" w:pos="2552"/>
              </w:tabs>
              <w:rPr>
                <w:b/>
                <w:bCs w:val="0"/>
              </w:rPr>
            </w:pPr>
            <w:r>
              <w:rPr>
                <w:b/>
                <w:bCs w:val="0"/>
              </w:rPr>
              <w:t>Low</w:t>
            </w:r>
          </w:p>
        </w:tc>
        <w:tc>
          <w:tcPr>
            <w:tcW w:w="4029" w:type="pct"/>
          </w:tcPr>
          <w:p w14:paraId="0FEDFC54" w14:textId="5F87E762"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Significant issues in this key scope review area may jeopardise the project.</w:t>
            </w:r>
          </w:p>
        </w:tc>
      </w:tr>
    </w:tbl>
    <w:p w14:paraId="2CC1DE7E" w14:textId="77777777" w:rsidR="00D44B25" w:rsidRDefault="00D44B25" w:rsidP="00D44B25">
      <w:pPr>
        <w:pStyle w:val="BodyText"/>
      </w:pPr>
    </w:p>
    <w:p w14:paraId="647C5FE5"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CD48886" w14:textId="2F30215B" w:rsidR="00D44B25" w:rsidRDefault="00D44B25" w:rsidP="00D44B25">
      <w:pPr>
        <w:pStyle w:val="Heading1"/>
      </w:pPr>
      <w:bookmarkStart w:id="23" w:name="_Toc193787559"/>
      <w:r>
        <w:lastRenderedPageBreak/>
        <w:t>Appendix F – Seven focus areas</w:t>
      </w:r>
      <w:bookmarkEnd w:id="23"/>
    </w:p>
    <w:p w14:paraId="24814B83" w14:textId="30866727" w:rsidR="00D44B25" w:rsidRDefault="00D44B25" w:rsidP="00D44B25">
      <w:pPr>
        <w:pStyle w:val="BodyText"/>
      </w:pPr>
      <w:r>
        <w:t>The review team should be mindful of the seven focus areas. The seven focus areas are a set of themes common across the project lifecycle that the NSW Government has determined as requiring assessment. They are referred to in the key review scope areas and are used in the review report.</w:t>
      </w:r>
    </w:p>
    <w:p w14:paraId="3BF42127"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413"/>
        <w:gridCol w:w="8781"/>
      </w:tblGrid>
      <w:tr w:rsidR="00D44B25" w:rsidRPr="0007203D" w14:paraId="7B072D32" w14:textId="77777777" w:rsidTr="00761B84">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693" w:type="pct"/>
            <w:shd w:val="clear" w:color="auto" w:fill="146CFD" w:themeFill="accent2"/>
          </w:tcPr>
          <w:p w14:paraId="1FA89682" w14:textId="77777777" w:rsidR="00D44B25" w:rsidRPr="0007203D" w:rsidRDefault="00D44B25" w:rsidP="00761B84">
            <w:pPr>
              <w:pStyle w:val="BodyText"/>
              <w:tabs>
                <w:tab w:val="clear" w:pos="357"/>
                <w:tab w:val="clear" w:pos="714"/>
                <w:tab w:val="clear" w:pos="2552"/>
              </w:tabs>
              <w:rPr>
                <w:color w:val="FFFFFF" w:themeColor="background1"/>
              </w:rPr>
            </w:pPr>
            <w:r w:rsidRPr="0007203D">
              <w:rPr>
                <w:color w:val="FFFFFF" w:themeColor="background1"/>
              </w:rPr>
              <w:t>Focus Area</w:t>
            </w:r>
          </w:p>
        </w:tc>
        <w:tc>
          <w:tcPr>
            <w:tcW w:w="4307" w:type="pct"/>
            <w:shd w:val="clear" w:color="auto" w:fill="146CFD" w:themeFill="accent2"/>
          </w:tcPr>
          <w:p w14:paraId="21A2BBB1" w14:textId="77777777" w:rsidR="00D44B25" w:rsidRPr="0007203D"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7203D">
              <w:rPr>
                <w:color w:val="FFFFFF" w:themeColor="background1"/>
              </w:rPr>
              <w:t>Description</w:t>
            </w:r>
          </w:p>
        </w:tc>
      </w:tr>
      <w:tr w:rsidR="00D44B25" w:rsidRPr="0007203D" w14:paraId="0C4CB6D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5D5DC45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73753E5A" wp14:editId="73E607B1">
                  <wp:extent cx="685800" cy="685800"/>
                  <wp:effectExtent l="0" t="0" r="2540" b="2540"/>
                  <wp:docPr id="18566895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6462" name="Graphic 1694536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tc>
        <w:tc>
          <w:tcPr>
            <w:tcW w:w="4307" w:type="pct"/>
          </w:tcPr>
          <w:p w14:paraId="7141E3BE" w14:textId="77777777" w:rsidR="00D44B25" w:rsidRPr="009E6310"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Affordability and value for money </w:t>
            </w:r>
          </w:p>
          <w:p w14:paraId="07CADB53"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A clear case for change and consideration of technology and market options to show evidence that the proposed changes will be delivered to the highest quality within an acceptable time and at a competitive and affordable price. There must be sufficient financial, physical and human resource to deliver the project and expenditure of these resources must provide value for money over the project’s life.</w:t>
            </w:r>
          </w:p>
        </w:tc>
      </w:tr>
      <w:tr w:rsidR="00D44B25" w:rsidRPr="0007203D" w14:paraId="36A2E7AD"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60E94EA"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5AC1FB06" wp14:editId="5EC7FA68">
                  <wp:extent cx="685800" cy="685800"/>
                  <wp:effectExtent l="0" t="0" r="0" b="0"/>
                  <wp:docPr id="3554858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0937" name="Graphic 20679609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4307" w:type="pct"/>
          </w:tcPr>
          <w:p w14:paraId="2873D42A"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Risk Management </w:t>
            </w:r>
          </w:p>
          <w:p w14:paraId="7E9F0C2C"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t>Risk to scope, cost, procurement, time and quality should be identified and managed, as should risks inherent to the nature of new or changing technology, such as data privacy and cyber security risks, use of AI, reputational risks and risks to continuity or quality of business services. Risk management plans must be developed</w:t>
            </w:r>
            <w:r w:rsidRPr="0007203D">
              <w:rPr>
                <w:szCs w:val="20"/>
              </w:rPr>
              <w:t>.</w:t>
            </w:r>
          </w:p>
        </w:tc>
      </w:tr>
      <w:tr w:rsidR="00D44B25" w:rsidRPr="0007203D" w14:paraId="16B07B4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29E9CB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8DE50D5" wp14:editId="43CFC82E">
                  <wp:extent cx="685800" cy="685800"/>
                  <wp:effectExtent l="0" t="0" r="0" b="0"/>
                  <wp:docPr id="99294564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8776" name="Graphic 191517877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4307" w:type="pct"/>
          </w:tcPr>
          <w:p w14:paraId="39EEA2D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Governance </w:t>
            </w:r>
          </w:p>
          <w:p w14:paraId="12E92E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project governance (roles and responsibilities to deliver the project, resource allocation, time management and process management) and alignment with business-as-usual agency activities and broader NSW Government and stakeholder governance.</w:t>
            </w:r>
          </w:p>
        </w:tc>
      </w:tr>
      <w:tr w:rsidR="00D44B25" w:rsidRPr="0007203D" w14:paraId="18A4EE61"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B75A012"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53F6D85" wp14:editId="3D5954DE">
                  <wp:extent cx="685800" cy="685800"/>
                  <wp:effectExtent l="0" t="0" r="0" b="0"/>
                  <wp:docPr id="50642720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0435" name="Graphic 144164043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4307" w:type="pct"/>
          </w:tcPr>
          <w:p w14:paraId="3A8A8724"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Stakeholder Management </w:t>
            </w:r>
          </w:p>
          <w:p w14:paraId="6F6F372F"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stakeholders that may contribute to or be affected by new ICT environments and capabilities, including end-users, government staff, citizens, business service managers and executive owners, technology providers, and both government and external vendors and service providers.</w:t>
            </w:r>
          </w:p>
        </w:tc>
      </w:tr>
      <w:tr w:rsidR="00D44B25" w:rsidRPr="0007203D" w14:paraId="7688A0F3"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A59ACB9"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2719A26A" wp14:editId="1D788737">
                  <wp:extent cx="685800" cy="685800"/>
                  <wp:effectExtent l="0" t="0" r="0" b="0"/>
                  <wp:docPr id="153964633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9204" name="Graphic 109736920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tc>
        <w:tc>
          <w:tcPr>
            <w:tcW w:w="4307" w:type="pct"/>
          </w:tcPr>
          <w:p w14:paraId="2D43F280"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Change Management </w:t>
            </w:r>
          </w:p>
          <w:p w14:paraId="22BAE24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how the change will affect stakeholders, expected acceptance or resistance and actions required to move to new ways of working.</w:t>
            </w:r>
          </w:p>
        </w:tc>
      </w:tr>
      <w:tr w:rsidR="00D44B25" w:rsidRPr="0007203D" w14:paraId="05558F56"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2938994"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3E80021" wp14:editId="6659BFD6">
                  <wp:extent cx="685800" cy="685800"/>
                  <wp:effectExtent l="0" t="0" r="0" b="0"/>
                  <wp:docPr id="129530499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6068" name="Graphic 367286068"/>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4307" w:type="pct"/>
          </w:tcPr>
          <w:p w14:paraId="2111E3FC"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Service Delivery </w:t>
            </w:r>
          </w:p>
          <w:p w14:paraId="4663FFB5"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effect of new technology capabilities on business service delivery, such as more efficient business services; maintaining or improving service delivery, such as better access to government services; quality improvements; or enabling new services.</w:t>
            </w:r>
          </w:p>
        </w:tc>
      </w:tr>
      <w:tr w:rsidR="00D44B25" w:rsidRPr="0007203D" w14:paraId="7705667A"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3E687BC8"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C216A62" wp14:editId="48FAEBD2">
                  <wp:extent cx="685800" cy="685800"/>
                  <wp:effectExtent l="0" t="0" r="0" b="0"/>
                  <wp:docPr id="19546842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9925" name="Graphic 1395559925"/>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tc>
        <w:tc>
          <w:tcPr>
            <w:tcW w:w="4307" w:type="pct"/>
          </w:tcPr>
          <w:p w14:paraId="4961819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Sustainability </w:t>
            </w:r>
          </w:p>
          <w:p w14:paraId="3CB496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tc>
      </w:tr>
    </w:tbl>
    <w:p w14:paraId="7F76C70B" w14:textId="77777777" w:rsidR="00D44B25" w:rsidRDefault="00D44B25" w:rsidP="00D44B25">
      <w:pPr>
        <w:pStyle w:val="BodyText"/>
      </w:pPr>
    </w:p>
    <w:p w14:paraId="57AB8EF1" w14:textId="77777777" w:rsidR="00D44B25" w:rsidRDefault="00D44B25" w:rsidP="00D44B25">
      <w:pPr>
        <w:pStyle w:val="BodyText"/>
      </w:pPr>
    </w:p>
    <w:p w14:paraId="1253FD44"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1065B0" w14:textId="6D19D02B" w:rsidR="00D44B25" w:rsidRDefault="00D44B25" w:rsidP="00D44B25">
      <w:pPr>
        <w:pStyle w:val="Heading1"/>
      </w:pPr>
      <w:bookmarkStart w:id="24" w:name="_Toc193787560"/>
      <w:r>
        <w:lastRenderedPageBreak/>
        <w:t>Appendix G – Gateway Review Framework</w:t>
      </w:r>
      <w:bookmarkEnd w:id="24"/>
    </w:p>
    <w:p w14:paraId="59263115" w14:textId="77777777" w:rsidR="00D44B25" w:rsidRDefault="00D44B25" w:rsidP="00D44B25">
      <w:pPr>
        <w:pStyle w:val="BodyText"/>
        <w:rPr>
          <w:rStyle w:val="Strong"/>
        </w:rPr>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0FAA0C81"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D912AE"/>
            <w:vAlign w:val="center"/>
          </w:tcPr>
          <w:p w14:paraId="2935CA99" w14:textId="77777777" w:rsidR="00D44B25" w:rsidRPr="00C85643" w:rsidRDefault="00D44B25" w:rsidP="00761B84">
            <w:pPr>
              <w:pStyle w:val="BodyText"/>
              <w:tabs>
                <w:tab w:val="clear" w:pos="357"/>
                <w:tab w:val="clear" w:pos="714"/>
                <w:tab w:val="clear" w:pos="2552"/>
              </w:tabs>
            </w:pPr>
            <w:r w:rsidRPr="00C57E92">
              <w:rPr>
                <w:color w:val="FFFFFF" w:themeColor="background1"/>
              </w:rPr>
              <w:t xml:space="preserve">Gate </w:t>
            </w:r>
            <w:r>
              <w:rPr>
                <w:color w:val="FFFFFF" w:themeColor="background1"/>
              </w:rPr>
              <w:t>0</w:t>
            </w:r>
            <w:r w:rsidRPr="00C57E92">
              <w:rPr>
                <w:color w:val="FFFFFF" w:themeColor="background1"/>
              </w:rPr>
              <w:t xml:space="preserve"> – </w:t>
            </w:r>
            <w:r>
              <w:rPr>
                <w:color w:val="FFFFFF" w:themeColor="background1"/>
              </w:rPr>
              <w:t>Go / No Go</w:t>
            </w:r>
          </w:p>
        </w:tc>
      </w:tr>
      <w:tr w:rsidR="00D44B25" w:rsidRPr="00C85643" w14:paraId="65E5D77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9AE57D4"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DEF2"/>
          </w:tcPr>
          <w:p w14:paraId="006C24E1" w14:textId="77777777" w:rsidR="00D44B25" w:rsidRPr="00E767E2" w:rsidRDefault="00D44B25" w:rsidP="00761B84">
            <w:pPr>
              <w:pStyle w:val="BodyText"/>
              <w:jc w:val="both"/>
              <w:cnfStyle w:val="000000100000" w:firstRow="0" w:lastRow="0" w:firstColumn="0" w:lastColumn="0" w:oddVBand="0" w:evenVBand="0" w:oddHBand="1" w:evenHBand="0" w:firstRowFirstColumn="0" w:firstRowLastColumn="0" w:lastRowFirstColumn="0" w:lastRowLastColumn="0"/>
            </w:pPr>
            <w:r w:rsidRPr="00E767E2">
              <w:t>Determine if the project aligns with Government and Agency priorities and whether the identified service need has merit and warrants further consideration.</w:t>
            </w:r>
          </w:p>
          <w:p w14:paraId="4FCF7C7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767E2">
              <w:t>Assesses if there are sufficient governance processes and resources available to support the development of a preliminary business case.</w:t>
            </w:r>
          </w:p>
        </w:tc>
      </w:tr>
      <w:tr w:rsidR="00D44B25" w:rsidRPr="00C85643" w14:paraId="2DCFBD8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D86C791"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DEF2"/>
          </w:tcPr>
          <w:p w14:paraId="76A2E462"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 xml:space="preserve">Affordability (ETC) </w:t>
            </w:r>
          </w:p>
          <w:p w14:paraId="62207438"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Government Priority</w:t>
            </w:r>
          </w:p>
          <w:p w14:paraId="1217627C"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Criticality of service need / urgency</w:t>
            </w:r>
          </w:p>
          <w:p w14:paraId="2629F63B"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S</w:t>
            </w:r>
            <w:r>
              <w:t>trategic risk and compliance mitigation</w:t>
            </w:r>
          </w:p>
          <w:p w14:paraId="32D7FE57"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A</w:t>
            </w:r>
            <w:r>
              <w:t>lternative solution</w:t>
            </w:r>
          </w:p>
          <w:p w14:paraId="23451F5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Pr>
                <w:rFonts w:hint="eastAsia"/>
              </w:rPr>
              <w:t>W</w:t>
            </w:r>
            <w:r>
              <w:t>hole of government impact / reuse /SDA</w:t>
            </w:r>
          </w:p>
        </w:tc>
      </w:tr>
      <w:tr w:rsidR="00D44B25" w:rsidRPr="00C85643" w14:paraId="47895F8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15A76A25"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29FCF74"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433FF0" wp14:editId="11F8BAC6">
                  <wp:extent cx="685800" cy="685800"/>
                  <wp:effectExtent l="0" t="0" r="0" b="0"/>
                  <wp:docPr id="44719828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7E66FF4"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0E21F694" wp14:editId="47FD4B88">
                  <wp:extent cx="685800" cy="685800"/>
                  <wp:effectExtent l="0" t="0" r="0" b="0"/>
                  <wp:docPr id="719002066"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E61C32D"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5A9503A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C229123"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26D66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4DFC6D2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67F490C3"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C6284FF"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C70556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1B9EF6B"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752295D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4ADC2FC1"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tc>
        <w:tc>
          <w:tcPr>
            <w:tcW w:w="2231" w:type="dxa"/>
            <w:shd w:val="clear" w:color="auto" w:fill="auto"/>
          </w:tcPr>
          <w:p w14:paraId="7C20CB50"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124B1D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C7C05A"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552B1376"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 xml:space="preserve">Alignment with Government </w:t>
            </w:r>
            <w:r w:rsidRPr="00DE7823">
              <w:rPr>
                <w:color w:val="auto"/>
              </w:rPr>
              <w:t>Policy</w:t>
            </w:r>
            <w:r w:rsidRPr="00DE7823">
              <w:rPr>
                <w:rFonts w:hint="eastAsia"/>
                <w:color w:val="auto"/>
              </w:rPr>
              <w:t xml:space="preserve"> </w:t>
            </w:r>
            <w:r>
              <w:t>and Priorities</w:t>
            </w:r>
          </w:p>
          <w:p w14:paraId="70967CBE"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583C6DEC"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2151DBF7"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5C89B6AC" w14:textId="77777777" w:rsidR="00D44B25" w:rsidRDefault="00D44B25" w:rsidP="00D44B25">
      <w:pPr>
        <w:pStyle w:val="BodyText"/>
        <w:rPr>
          <w:rStyle w:val="Strong"/>
        </w:rPr>
      </w:pPr>
    </w:p>
    <w:p w14:paraId="2A31C54B" w14:textId="77777777" w:rsidR="00D44B25" w:rsidRPr="00CB18E5" w:rsidRDefault="00D44B25" w:rsidP="00D44B25">
      <w:pPr>
        <w:pStyle w:val="BodyText"/>
        <w:rPr>
          <w:rStyle w:val="Strong"/>
        </w:rPr>
      </w:pPr>
      <w:r w:rsidRPr="00CB18E5">
        <w:rPr>
          <w:rStyle w:val="Strong"/>
        </w:rPr>
        <w:t>Given the early stage of the project – assessment of the 7 focus areas will be limited and are considered for broader reference only by the review committee at this time.</w:t>
      </w:r>
    </w:p>
    <w:p w14:paraId="526A9BCC" w14:textId="77777777" w:rsidR="00D44B25" w:rsidRDefault="00D44B25" w:rsidP="00D44B25">
      <w:pPr>
        <w:suppressAutoHyphens w:val="0"/>
        <w:spacing w:after="160" w:line="259" w:lineRule="auto"/>
      </w:pPr>
      <w:r>
        <w:br w:type="page"/>
      </w:r>
    </w:p>
    <w:p w14:paraId="5EE7BADF"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AF8EE13"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31BE6A25"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AAF05"/>
            <w:vAlign w:val="center"/>
          </w:tcPr>
          <w:p w14:paraId="3AD252C7" w14:textId="77777777" w:rsidR="00D44B25" w:rsidRPr="00C85643" w:rsidRDefault="00D44B25" w:rsidP="00761B84">
            <w:pPr>
              <w:pStyle w:val="BodyText"/>
              <w:tabs>
                <w:tab w:val="clear" w:pos="357"/>
                <w:tab w:val="clear" w:pos="714"/>
                <w:tab w:val="clear" w:pos="2552"/>
              </w:tabs>
            </w:pPr>
            <w:r w:rsidRPr="00C57E92">
              <w:rPr>
                <w:color w:val="FFFFFF" w:themeColor="background1"/>
              </w:rPr>
              <w:t>Gate 1 – Strategic Alignment</w:t>
            </w:r>
          </w:p>
        </w:tc>
      </w:tr>
      <w:tr w:rsidR="00D44B25" w:rsidRPr="00C85643" w14:paraId="0183F9E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0FADCB6"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FF4CF"/>
          </w:tcPr>
          <w:p w14:paraId="62F23910"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t>Ensures the business needs for the initiative are clearly defined &amp; aligned with strategic Imperatives, Investment Principles &amp; Enterprise Architecture.</w:t>
            </w:r>
            <w:r w:rsidRPr="0034774A">
              <w:rPr>
                <w:rFonts w:eastAsia="Calibri" w:cs="Calibri"/>
                <w:color w:val="FF0000"/>
                <w:szCs w:val="20"/>
              </w:rPr>
              <w:t xml:space="preserve"> </w:t>
            </w:r>
            <w:r w:rsidRPr="0034774A">
              <w:rPr>
                <w:rFonts w:eastAsia="Calibri" w:cs="Calibri"/>
                <w:color w:val="auto"/>
                <w:szCs w:val="20"/>
              </w:rPr>
              <w:t>Confirmation of Alignment to Government Enterprise Architecture</w:t>
            </w:r>
            <w:r>
              <w:rPr>
                <w:rFonts w:eastAsia="Calibri" w:cs="Calibri"/>
                <w:color w:val="auto"/>
                <w:szCs w:val="20"/>
              </w:rPr>
              <w:t>.</w:t>
            </w:r>
          </w:p>
        </w:tc>
      </w:tr>
      <w:tr w:rsidR="00D44B25" w:rsidRPr="00C85643" w14:paraId="6E085BF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F16B34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FF4CF"/>
          </w:tcPr>
          <w:p w14:paraId="64E8E35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Policy and business context</w:t>
            </w:r>
          </w:p>
          <w:p w14:paraId="55667485"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5690EC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10BDAC56"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5789166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412CC82E"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0A41E7F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51BDB321"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758DD812"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5B4769FC" wp14:editId="5DB9D09F">
                  <wp:extent cx="685800" cy="685800"/>
                  <wp:effectExtent l="0" t="0" r="0" b="0"/>
                  <wp:docPr id="86408302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DA717A2"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3C854911" wp14:editId="6050DAD4">
                  <wp:extent cx="685800" cy="685800"/>
                  <wp:effectExtent l="0" t="0" r="0" b="0"/>
                  <wp:docPr id="29353479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6E428DAC"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79C22678"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D6B9D9C"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448A1EB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1C969C4"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26EB2D6A"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73A119B"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6D6C67B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84ACE85"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8E180A2"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5E10A928"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p w14:paraId="4036495C"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Early Assessment of IA impact per NSW Assessment Guideline</w:t>
            </w:r>
            <w:r>
              <w:rPr>
                <w:rFonts w:hint="eastAsia"/>
              </w:rPr>
              <w:t>s</w:t>
            </w:r>
          </w:p>
          <w:p w14:paraId="7DA9227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Cyber Security risk Profile documented and included in project scope</w:t>
            </w:r>
          </w:p>
        </w:tc>
        <w:tc>
          <w:tcPr>
            <w:tcW w:w="2231" w:type="dxa"/>
            <w:shd w:val="clear" w:color="auto" w:fill="auto"/>
          </w:tcPr>
          <w:p w14:paraId="5C9D0DF8"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02DC6F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371D2B"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2866C4E0"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099B9F71"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32407244"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72D44048" w14:textId="77777777" w:rsidR="00D44B25" w:rsidRDefault="00D44B25" w:rsidP="00D44B25">
      <w:pPr>
        <w:pStyle w:val="BodyText"/>
      </w:pPr>
    </w:p>
    <w:p w14:paraId="53B2F1C8" w14:textId="77777777" w:rsidR="00D44B25" w:rsidRDefault="00D44B25" w:rsidP="00D44B25">
      <w:pPr>
        <w:suppressAutoHyphens w:val="0"/>
        <w:spacing w:after="160" w:line="259" w:lineRule="auto"/>
        <w:rPr>
          <w:rStyle w:val="Strong"/>
          <w:rFonts w:asciiTheme="minorHAnsi" w:eastAsiaTheme="minorEastAsia" w:hAnsiTheme="minorHAnsi" w:cstheme="minorBidi"/>
          <w:color w:val="22272B" w:themeColor="text1"/>
          <w:sz w:val="22"/>
          <w:szCs w:val="22"/>
        </w:rPr>
      </w:pPr>
      <w:r>
        <w:rPr>
          <w:rStyle w:val="Strong"/>
        </w:rPr>
        <w:br w:type="page"/>
      </w:r>
    </w:p>
    <w:p w14:paraId="12F26797"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87CCED7"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3"/>
        <w:gridCol w:w="2224"/>
        <w:gridCol w:w="2224"/>
      </w:tblGrid>
      <w:tr w:rsidR="00D44B25" w:rsidRPr="00C85643" w14:paraId="1D63270F"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3631B"/>
            <w:vAlign w:val="center"/>
          </w:tcPr>
          <w:p w14:paraId="6717F6C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2 – Business Case</w:t>
            </w:r>
          </w:p>
        </w:tc>
      </w:tr>
      <w:tr w:rsidR="00D44B25" w:rsidRPr="00C85643" w14:paraId="76FAB176"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FDE1A1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EDDF"/>
          </w:tcPr>
          <w:p w14:paraId="069C455E"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bookmarkStart w:id="25" w:name="_Hlk174377128"/>
            <w:r w:rsidRPr="0034774A">
              <w:t>Ensures that the business case is robust &amp; there are outline plans to realise benefits &amp; align with Strategic Imperatives, Investment Principles &amp; Enterprise Architecture.</w:t>
            </w:r>
            <w:r w:rsidRPr="0034774A">
              <w:rPr>
                <w:rFonts w:eastAsia="Calibri" w:cs="Calibri"/>
                <w:szCs w:val="20"/>
              </w:rPr>
              <w:t xml:space="preserve"> </w:t>
            </w:r>
          </w:p>
          <w:p w14:paraId="341DEC9C"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r w:rsidRPr="0034774A">
              <w:rPr>
                <w:rFonts w:eastAsia="Calibri" w:cs="Calibri"/>
                <w:szCs w:val="20"/>
              </w:rPr>
              <w:t>Confirmation of Alignment to Government Enterprise Architecture</w:t>
            </w:r>
          </w:p>
          <w:p w14:paraId="7B0ADEC1" w14:textId="77777777" w:rsidR="00D44B25" w:rsidRPr="0034774A" w:rsidRDefault="00D44B25" w:rsidP="00761B84">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34774A">
              <w:rPr>
                <w:rFonts w:asciiTheme="minorHAnsi" w:hAnsiTheme="minorHAnsi"/>
                <w:color w:val="auto"/>
              </w:rPr>
              <w:t>Funding model to operate is sustainable for whole of life</w:t>
            </w:r>
          </w:p>
          <w:p w14:paraId="6B109A4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rPr>
                <w:rFonts w:eastAsia="Calibri" w:cs="Calibri"/>
                <w:color w:val="auto"/>
                <w:szCs w:val="20"/>
              </w:rPr>
              <w:t>Cyber, Privacy and AI implications are understood, and assurance addressed in the BC.</w:t>
            </w:r>
            <w:bookmarkEnd w:id="25"/>
          </w:p>
        </w:tc>
      </w:tr>
      <w:tr w:rsidR="00D44B25" w:rsidRPr="00C85643" w14:paraId="1196424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A76F3D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EDDF"/>
          </w:tcPr>
          <w:p w14:paraId="1074DE8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Assessment of delivery approach</w:t>
            </w:r>
          </w:p>
          <w:p w14:paraId="6E8920E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1DC02B8A"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70531D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Review of current phase</w:t>
            </w:r>
          </w:p>
          <w:p w14:paraId="3F8F813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7F5C61CF"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16212B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6846122C"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4C7965E0" w14:textId="77777777" w:rsidR="00D44B25" w:rsidRPr="00441CC2" w:rsidRDefault="00D44B25" w:rsidP="00761B84">
            <w:pPr>
              <w:pStyle w:val="BodyText"/>
              <w:rPr>
                <w:rStyle w:val="Strong"/>
              </w:rPr>
            </w:pPr>
            <w:r>
              <w:rPr>
                <w:rStyle w:val="Strong"/>
              </w:rPr>
              <w:t>Health checks / Deep dives</w:t>
            </w:r>
          </w:p>
        </w:tc>
      </w:tr>
      <w:tr w:rsidR="00D44B25" w:rsidRPr="00C85643" w14:paraId="614EE4EB"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63340CF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EE2E1B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18E7E610" wp14:editId="1371AEA2">
                  <wp:extent cx="685800" cy="685800"/>
                  <wp:effectExtent l="0" t="0" r="0" b="0"/>
                  <wp:docPr id="1730219199"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40F9C58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B4546E2" wp14:editId="7BBD1142">
                  <wp:extent cx="685800" cy="685800"/>
                  <wp:effectExtent l="0" t="0" r="0" b="0"/>
                  <wp:docPr id="60869666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04624"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p w14:paraId="491ABD28" w14:textId="77777777" w:rsidR="00D44B25" w:rsidRPr="00B22D21" w:rsidRDefault="00D44B25" w:rsidP="00761B84">
            <w:pPr>
              <w:pStyle w:val="BodyText"/>
              <w:tabs>
                <w:tab w:val="clear" w:pos="357"/>
                <w:tab w:val="clear" w:pos="714"/>
                <w:tab w:val="clear" w:pos="2552"/>
              </w:tabs>
              <w:rPr>
                <w:rStyle w:val="Strong"/>
                <w:bCs/>
              </w:rPr>
            </w:pPr>
            <w:r>
              <w:rPr>
                <w:b/>
                <w:noProof/>
              </w:rPr>
              <w:drawing>
                <wp:inline distT="0" distB="0" distL="0" distR="0" wp14:anchorId="1F4C03EB" wp14:editId="423F1A46">
                  <wp:extent cx="685800" cy="685800"/>
                  <wp:effectExtent l="0" t="0" r="0" b="0"/>
                  <wp:docPr id="33486892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0033"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21D77276"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2EDAAF81" w14:textId="77777777" w:rsidTr="00761B8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AB0F33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16FA21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12AABBD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AF47B93"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50357BC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344C9083"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68BA76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6A1F57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Early identification of key risks, including risk for potential solutions/options and strategic risk</w:t>
            </w:r>
          </w:p>
          <w:p w14:paraId="0E525795"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Updated risk management plans including Cyber, Privacy and AI </w:t>
            </w:r>
          </w:p>
          <w:p w14:paraId="07F6ACF3"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Early Assessment of IA impact per NSW Assessment Guidelines </w:t>
            </w:r>
          </w:p>
          <w:p w14:paraId="1D55942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Security risk Profile documented and included in project scope</w:t>
            </w:r>
          </w:p>
        </w:tc>
        <w:tc>
          <w:tcPr>
            <w:tcW w:w="2231" w:type="dxa"/>
            <w:shd w:val="clear" w:color="auto" w:fill="auto"/>
          </w:tcPr>
          <w:p w14:paraId="7720BC7B"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the change impact to all stakeholders</w:t>
            </w:r>
          </w:p>
        </w:tc>
        <w:tc>
          <w:tcPr>
            <w:tcW w:w="2231" w:type="dxa"/>
            <w:shd w:val="clear" w:color="auto" w:fill="auto"/>
          </w:tcPr>
          <w:p w14:paraId="3DEBBC9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17AF852A"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4394639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Benefits management plan</w:t>
            </w:r>
          </w:p>
        </w:tc>
        <w:tc>
          <w:tcPr>
            <w:tcW w:w="2231" w:type="dxa"/>
            <w:shd w:val="clear" w:color="auto" w:fill="auto"/>
          </w:tcPr>
          <w:p w14:paraId="2EBD6E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Feasibility and options analysis to meet organisations needs and address government strategy</w:t>
            </w:r>
          </w:p>
        </w:tc>
      </w:tr>
    </w:tbl>
    <w:p w14:paraId="7850B001" w14:textId="77777777" w:rsidR="00D44B25" w:rsidRPr="0088435B" w:rsidRDefault="00D44B25" w:rsidP="00D44B25">
      <w:pPr>
        <w:pStyle w:val="BodyText"/>
        <w:rPr>
          <w:b/>
          <w:bCs/>
        </w:rPr>
      </w:pPr>
    </w:p>
    <w:p w14:paraId="4A7CFBF7" w14:textId="77777777" w:rsidR="00D44B25" w:rsidRDefault="00D44B25" w:rsidP="00D44B25">
      <w:r>
        <w:rPr>
          <w:b/>
          <w:bCs/>
        </w:rPr>
        <w:br w:type="page"/>
      </w:r>
    </w:p>
    <w:p w14:paraId="37DB1842"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B3E7A89"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5"/>
        <w:gridCol w:w="2224"/>
        <w:gridCol w:w="2224"/>
      </w:tblGrid>
      <w:tr w:rsidR="00D44B25" w:rsidRPr="00C85643" w14:paraId="461D6A28"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B68D5D"/>
            <w:vAlign w:val="center"/>
          </w:tcPr>
          <w:p w14:paraId="56EFBC73"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3 – Pre-execution</w:t>
            </w:r>
          </w:p>
        </w:tc>
      </w:tr>
      <w:tr w:rsidR="00D44B25" w:rsidRPr="00C85643" w14:paraId="7E394ADF"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17E6D5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DE3D7"/>
          </w:tcPr>
          <w:p w14:paraId="1A34FF77"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Assesses the procurement and tendering approach, identifies problems early in the project and ensure plans for the delivery of the project are in place</w:t>
            </w:r>
            <w:r w:rsidRPr="00C85643">
              <w:t>.</w:t>
            </w:r>
          </w:p>
        </w:tc>
      </w:tr>
      <w:tr w:rsidR="00D44B25" w:rsidRPr="00C85643" w14:paraId="2E70D6C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6FA5AA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DE3D7"/>
          </w:tcPr>
          <w:p w14:paraId="7D739180"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55A1D28F"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3C17A9EA"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Risk management</w:t>
            </w:r>
          </w:p>
          <w:p w14:paraId="72DE5A69"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Review of current phase</w:t>
            </w:r>
          </w:p>
          <w:p w14:paraId="573F5745"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Readiness for next phase</w:t>
            </w:r>
            <w:r>
              <w:t xml:space="preserve"> </w:t>
            </w:r>
          </w:p>
          <w:p w14:paraId="3403C5EA"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FCC5F4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3D34D196"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9EC66E9" w14:textId="77777777" w:rsidR="00D44B25" w:rsidRPr="00441CC2" w:rsidRDefault="00D44B25" w:rsidP="00761B84">
            <w:pPr>
              <w:pStyle w:val="BodyText"/>
              <w:rPr>
                <w:rStyle w:val="Strong"/>
              </w:rPr>
            </w:pPr>
            <w:r>
              <w:rPr>
                <w:rStyle w:val="Strong"/>
              </w:rPr>
              <w:t>Health checks / Deep dives</w:t>
            </w:r>
          </w:p>
        </w:tc>
      </w:tr>
      <w:tr w:rsidR="00D44B25" w:rsidRPr="00C85643" w14:paraId="7952BEFF"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593246"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EEA658C"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09DFC959" wp14:editId="693C0D9B">
                  <wp:extent cx="685800" cy="685800"/>
                  <wp:effectExtent l="0" t="0" r="0" b="0"/>
                  <wp:docPr id="209411475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5282"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p w14:paraId="71467596" w14:textId="77777777" w:rsidR="00D44B25" w:rsidRPr="00B22D21"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E2EEF1" wp14:editId="7FF56226">
                  <wp:extent cx="685800" cy="685800"/>
                  <wp:effectExtent l="0" t="0" r="0" b="0"/>
                  <wp:docPr id="46743471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106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719F181"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CAF3D2"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676345E"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FC4046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DE94F1E"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4A8CDCC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8FDD46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184284DC"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0F8AF2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F6472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key risks</w:t>
            </w:r>
          </w:p>
          <w:p w14:paraId="1B8EC0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Key procurement and supplier risk</w:t>
            </w:r>
          </w:p>
          <w:p w14:paraId="4E811CD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Stakeholder risks</w:t>
            </w:r>
          </w:p>
          <w:p w14:paraId="4A3CF020"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p w14:paraId="1ED4CB0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considerations have been costed into the delivery approach correctly</w:t>
            </w:r>
          </w:p>
        </w:tc>
        <w:tc>
          <w:tcPr>
            <w:tcW w:w="2231" w:type="dxa"/>
            <w:shd w:val="clear" w:color="auto" w:fill="auto"/>
          </w:tcPr>
          <w:p w14:paraId="647E79E0"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External (market) engagement and analysis</w:t>
            </w:r>
          </w:p>
        </w:tc>
        <w:tc>
          <w:tcPr>
            <w:tcW w:w="2231" w:type="dxa"/>
            <w:shd w:val="clear" w:color="auto" w:fill="auto"/>
          </w:tcPr>
          <w:p w14:paraId="63168381"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71BFD2BD"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6704858F"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Deviations to agreed and planned benefits</w:t>
            </w:r>
          </w:p>
        </w:tc>
        <w:tc>
          <w:tcPr>
            <w:tcW w:w="2231" w:type="dxa"/>
            <w:shd w:val="clear" w:color="auto" w:fill="auto"/>
          </w:tcPr>
          <w:p w14:paraId="3384A42E"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project scope including business change</w:t>
            </w:r>
          </w:p>
          <w:p w14:paraId="029B3B6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Delivery plan defined and agreed</w:t>
            </w:r>
          </w:p>
        </w:tc>
      </w:tr>
    </w:tbl>
    <w:p w14:paraId="4AEFA65E" w14:textId="77777777" w:rsidR="00D44B25" w:rsidRDefault="00D44B25" w:rsidP="00D44B25">
      <w:pPr>
        <w:pStyle w:val="BodyText"/>
      </w:pPr>
    </w:p>
    <w:p w14:paraId="66CE48B3" w14:textId="77777777" w:rsidR="00D44B25" w:rsidRDefault="00D44B25" w:rsidP="00D44B25">
      <w:pPr>
        <w:pStyle w:val="BodyText"/>
      </w:pPr>
    </w:p>
    <w:p w14:paraId="12C7F217" w14:textId="77777777" w:rsidR="00D44B25" w:rsidRDefault="00D44B25" w:rsidP="00D44B25">
      <w:r>
        <w:rPr>
          <w:b/>
          <w:bCs/>
        </w:rPr>
        <w:br w:type="page"/>
      </w:r>
    </w:p>
    <w:p w14:paraId="1B9F27E3"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43C9E68A"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6"/>
        <w:gridCol w:w="2224"/>
        <w:gridCol w:w="2224"/>
        <w:gridCol w:w="2224"/>
      </w:tblGrid>
      <w:tr w:rsidR="00D44B25" w:rsidRPr="00C85643" w14:paraId="4FE683D9"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8055F1"/>
            <w:vAlign w:val="center"/>
          </w:tcPr>
          <w:p w14:paraId="339E0304"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4 – Tender evaluation</w:t>
            </w:r>
          </w:p>
        </w:tc>
      </w:tr>
      <w:tr w:rsidR="00D44B25" w:rsidRPr="00C85643" w14:paraId="65E695A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95CFC0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6E1FD"/>
          </w:tcPr>
          <w:p w14:paraId="5F3DEE29"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Evaluates the solution &amp; the preferred option prior to committing funds, ensuring that the project will be delivered effectively and checks requirements against milestones</w:t>
            </w:r>
            <w:r>
              <w:t>.</w:t>
            </w:r>
          </w:p>
        </w:tc>
      </w:tr>
      <w:tr w:rsidR="00D44B25" w:rsidRPr="00C85643" w14:paraId="3340E962"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A070932"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6E1FD"/>
          </w:tcPr>
          <w:p w14:paraId="5AF8967C"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Assessment of the proposed solution</w:t>
            </w:r>
          </w:p>
          <w:p w14:paraId="0DB1EC4A"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7DC2932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2C94D2F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646EB27C"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05C22DF2"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56949C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083A5BB7"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5C461902" w14:textId="77777777" w:rsidR="00D44B25" w:rsidRPr="00441CC2" w:rsidRDefault="00D44B25" w:rsidP="00761B84">
            <w:pPr>
              <w:pStyle w:val="BodyText"/>
              <w:rPr>
                <w:rStyle w:val="Strong"/>
              </w:rPr>
            </w:pPr>
            <w:r>
              <w:rPr>
                <w:rStyle w:val="Strong"/>
              </w:rPr>
              <w:t>Health checks / Deep dives</w:t>
            </w:r>
          </w:p>
        </w:tc>
      </w:tr>
      <w:tr w:rsidR="00D44B25" w:rsidRPr="00C85643" w14:paraId="0A03ABAC"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41DD23DE"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BB5D1D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3C33A67" wp14:editId="73A438CA">
                  <wp:extent cx="685800" cy="685800"/>
                  <wp:effectExtent l="0" t="0" r="0" b="0"/>
                  <wp:docPr id="203266747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4273"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p w14:paraId="693F146B"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7E238023" wp14:editId="32F7A7FD">
                  <wp:extent cx="685800" cy="685800"/>
                  <wp:effectExtent l="0" t="0" r="0" b="0"/>
                  <wp:docPr id="654240571"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8785"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33FF3060"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61F476B1" wp14:editId="7A7A3FB6">
                  <wp:extent cx="685800" cy="685800"/>
                  <wp:effectExtent l="0" t="0" r="0" b="0"/>
                  <wp:docPr id="206489138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4630"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5FEFB51B"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304178C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9DD9750"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02A9E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623C2A6D"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93483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EB6A76B"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418E4D1F"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AC454DF"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38F8C747"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3B01C79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procurement and supplier risk</w:t>
            </w:r>
          </w:p>
          <w:p w14:paraId="4E52825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4E5EE399"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risks</w:t>
            </w:r>
          </w:p>
          <w:p w14:paraId="294E53E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637AD0">
              <w:t>AI,</w:t>
            </w:r>
            <w:r>
              <w:t xml:space="preserve"> </w:t>
            </w:r>
            <w:r w:rsidRPr="00637AD0">
              <w:t>Cyber and Privacy considerations have been costed into the delivery approach correctly</w:t>
            </w:r>
          </w:p>
        </w:tc>
        <w:tc>
          <w:tcPr>
            <w:tcW w:w="2231" w:type="dxa"/>
            <w:shd w:val="clear" w:color="auto" w:fill="auto"/>
          </w:tcPr>
          <w:p w14:paraId="3CF681CA"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preparation and planning</w:t>
            </w:r>
          </w:p>
        </w:tc>
        <w:tc>
          <w:tcPr>
            <w:tcW w:w="2231" w:type="dxa"/>
            <w:shd w:val="clear" w:color="auto" w:fill="auto"/>
          </w:tcPr>
          <w:p w14:paraId="57DE024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7B0ABDE6"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Deviations to agreed and planned benefits</w:t>
            </w:r>
          </w:p>
          <w:p w14:paraId="66242BC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Benefits aligned to business case and agreed</w:t>
            </w:r>
          </w:p>
        </w:tc>
        <w:tc>
          <w:tcPr>
            <w:tcW w:w="2231" w:type="dxa"/>
            <w:shd w:val="clear" w:color="auto" w:fill="auto"/>
          </w:tcPr>
          <w:p w14:paraId="14B0112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options to ensure they are still within scope</w:t>
            </w:r>
          </w:p>
        </w:tc>
      </w:tr>
    </w:tbl>
    <w:p w14:paraId="0B317D33" w14:textId="77777777" w:rsidR="00D44B25" w:rsidRDefault="00D44B25" w:rsidP="00D44B25">
      <w:pPr>
        <w:pStyle w:val="BodyText"/>
      </w:pPr>
    </w:p>
    <w:p w14:paraId="049CC654" w14:textId="77777777" w:rsidR="00D44B25" w:rsidRDefault="00D44B25" w:rsidP="00D44B25">
      <w:pPr>
        <w:pStyle w:val="BodyText"/>
      </w:pPr>
    </w:p>
    <w:p w14:paraId="0D712BDB" w14:textId="77777777" w:rsidR="00D44B25" w:rsidRDefault="00D44B25" w:rsidP="00D44B25">
      <w:r>
        <w:rPr>
          <w:b/>
          <w:bCs/>
        </w:rPr>
        <w:br w:type="page"/>
      </w:r>
    </w:p>
    <w:p w14:paraId="49AC31E5"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E030703" w14:textId="77777777" w:rsidR="00D44B25" w:rsidRDefault="00D44B25" w:rsidP="00D44B25">
      <w:pPr>
        <w:pStyle w:val="BodyText"/>
      </w:pPr>
    </w:p>
    <w:tbl>
      <w:tblPr>
        <w:tblStyle w:val="ListTable3-Accent5"/>
        <w:tblW w:w="10197" w:type="dxa"/>
        <w:tblLook w:val="04A0" w:firstRow="1" w:lastRow="0" w:firstColumn="1" w:lastColumn="0" w:noHBand="0" w:noVBand="1"/>
      </w:tblPr>
      <w:tblGrid>
        <w:gridCol w:w="1296"/>
        <w:gridCol w:w="2227"/>
        <w:gridCol w:w="2223"/>
        <w:gridCol w:w="2225"/>
        <w:gridCol w:w="2226"/>
      </w:tblGrid>
      <w:tr w:rsidR="00D44B25" w:rsidRPr="00C85643" w14:paraId="4441ED4A"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7" w:type="dxa"/>
            <w:gridSpan w:val="5"/>
            <w:shd w:val="clear" w:color="auto" w:fill="2E808E"/>
            <w:vAlign w:val="center"/>
          </w:tcPr>
          <w:p w14:paraId="053102B8"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5 – Pre-commissioning</w:t>
            </w:r>
          </w:p>
        </w:tc>
      </w:tr>
      <w:tr w:rsidR="00D44B25" w:rsidRPr="00C85643" w14:paraId="3801DFEB"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038FC5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6" w:type="dxa"/>
            <w:gridSpan w:val="4"/>
            <w:shd w:val="clear" w:color="auto" w:fill="D1EEEA"/>
          </w:tcPr>
          <w:p w14:paraId="15344708" w14:textId="77777777" w:rsidR="00D44B25"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pPr>
            <w:r w:rsidRPr="00281337">
              <w:t>Assesses whether the organisation is ready to adopt the solution to achieve the planned benefits stated in the business case and implement the change management required</w:t>
            </w:r>
            <w:r w:rsidRPr="00C85643">
              <w:t>.</w:t>
            </w:r>
          </w:p>
          <w:p w14:paraId="1195B9B4"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Clearly defined sustainability of funding to deliver the system into the future in BAU including AI Monitoring, Cyber and Privacy checks</w:t>
            </w:r>
          </w:p>
        </w:tc>
      </w:tr>
      <w:tr w:rsidR="00D44B25" w:rsidRPr="00C85643" w14:paraId="6433A69D"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AF816AF"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6" w:type="dxa"/>
            <w:gridSpan w:val="4"/>
            <w:shd w:val="clear" w:color="auto" w:fill="D1EEEA"/>
          </w:tcPr>
          <w:p w14:paraId="5A8B0905"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22E5EFA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6A282758"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217A4BF6"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6BC0F2E8"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privacy and AI compliance sign offs should be completed and the ongoing plan into operation</w:t>
            </w:r>
            <w:r>
              <w:rPr>
                <w:rFonts w:hint="eastAsia"/>
              </w:rPr>
              <w:t>s</w:t>
            </w:r>
            <w:r>
              <w:t xml:space="preserve"> clearly specified.</w:t>
            </w:r>
          </w:p>
        </w:tc>
      </w:tr>
      <w:tr w:rsidR="00D44B25" w:rsidRPr="00C85643" w14:paraId="09DCA9B8"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7" w:type="dxa"/>
            <w:gridSpan w:val="5"/>
            <w:shd w:val="clear" w:color="auto" w:fill="F2F2F2" w:themeFill="background1" w:themeFillShade="F2"/>
          </w:tcPr>
          <w:p w14:paraId="2C8BCA4D" w14:textId="77777777" w:rsidR="00D44B25" w:rsidRPr="00441CC2" w:rsidRDefault="00D44B25" w:rsidP="00761B84">
            <w:pPr>
              <w:pStyle w:val="BodyText"/>
              <w:rPr>
                <w:rStyle w:val="Strong"/>
              </w:rPr>
            </w:pPr>
            <w:r>
              <w:rPr>
                <w:rStyle w:val="Strong"/>
              </w:rPr>
              <w:t>Health checks / Deep dives</w:t>
            </w:r>
          </w:p>
        </w:tc>
      </w:tr>
      <w:tr w:rsidR="00D44B25" w:rsidRPr="00C85643" w14:paraId="3CC5DFB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71679EB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F415030"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3EEB1A09" wp14:editId="5C529AEB">
                  <wp:extent cx="685800" cy="685800"/>
                  <wp:effectExtent l="0" t="0" r="0" b="0"/>
                  <wp:docPr id="1803725147"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5147"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77AE1C9F"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680E066E" wp14:editId="7D199ABA">
                  <wp:extent cx="685800" cy="685800"/>
                  <wp:effectExtent l="0" t="0" r="0" b="0"/>
                  <wp:docPr id="209198919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89194"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6D8D0222" w14:textId="77777777" w:rsidR="00D44B25" w:rsidRPr="00441CC2" w:rsidRDefault="00D44B25" w:rsidP="00761B84">
            <w:pPr>
              <w:pStyle w:val="BodyText"/>
              <w:tabs>
                <w:tab w:val="clear" w:pos="357"/>
                <w:tab w:val="clear" w:pos="714"/>
                <w:tab w:val="clear" w:pos="2552"/>
              </w:tabs>
              <w:jc w:val="center"/>
              <w:rPr>
                <w:rStyle w:val="Strong"/>
              </w:rPr>
            </w:pPr>
          </w:p>
        </w:tc>
        <w:tc>
          <w:tcPr>
            <w:tcW w:w="8926" w:type="dxa"/>
            <w:gridSpan w:val="4"/>
            <w:shd w:val="clear" w:color="auto" w:fill="auto"/>
          </w:tcPr>
          <w:p w14:paraId="5597D4A7"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6F29EF0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24292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1C4C77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2" w:type="dxa"/>
            <w:shd w:val="clear" w:color="auto" w:fill="auto"/>
          </w:tcPr>
          <w:p w14:paraId="3CA2352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5DE5337"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2" w:type="dxa"/>
            <w:shd w:val="clear" w:color="auto" w:fill="auto"/>
          </w:tcPr>
          <w:p w14:paraId="2D2B3F58"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29C3C4F1"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36C4CEF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3745B71F"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088EF9BB"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delivery and implementation risks</w:t>
            </w:r>
          </w:p>
          <w:p w14:paraId="700F29C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10C20BD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management risks</w:t>
            </w:r>
          </w:p>
          <w:p w14:paraId="7F4CDD1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Compliance Signoff</w:t>
            </w:r>
          </w:p>
        </w:tc>
        <w:tc>
          <w:tcPr>
            <w:tcW w:w="2232" w:type="dxa"/>
            <w:shd w:val="clear" w:color="auto" w:fill="auto"/>
          </w:tcPr>
          <w:p w14:paraId="42CABF1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training and transition support</w:t>
            </w:r>
          </w:p>
        </w:tc>
        <w:tc>
          <w:tcPr>
            <w:tcW w:w="2231" w:type="dxa"/>
            <w:shd w:val="clear" w:color="auto" w:fill="auto"/>
          </w:tcPr>
          <w:p w14:paraId="7711488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Achievability of planned benefits</w:t>
            </w:r>
          </w:p>
          <w:p w14:paraId="6D18D40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6C8A56EC"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Handover and measurement of benefits</w:t>
            </w:r>
          </w:p>
        </w:tc>
        <w:tc>
          <w:tcPr>
            <w:tcW w:w="2232" w:type="dxa"/>
            <w:shd w:val="clear" w:color="auto" w:fill="auto"/>
          </w:tcPr>
          <w:p w14:paraId="123581D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Confirmation project scope still meets business needs and acceptance criteria</w:t>
            </w:r>
          </w:p>
        </w:tc>
      </w:tr>
    </w:tbl>
    <w:p w14:paraId="56671A3B" w14:textId="77777777" w:rsidR="00D44B25" w:rsidRDefault="00D44B25" w:rsidP="00D44B25">
      <w:pPr>
        <w:pStyle w:val="BodyText"/>
      </w:pPr>
    </w:p>
    <w:p w14:paraId="4C662A9D" w14:textId="77777777" w:rsidR="00D44B25" w:rsidRDefault="00D44B25" w:rsidP="00D44B25">
      <w:r>
        <w:rPr>
          <w:b/>
          <w:bCs/>
        </w:rPr>
        <w:br w:type="page"/>
      </w:r>
    </w:p>
    <w:p w14:paraId="067DB96E"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203F761F"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3"/>
        <w:gridCol w:w="2225"/>
        <w:gridCol w:w="2226"/>
        <w:gridCol w:w="2224"/>
      </w:tblGrid>
      <w:tr w:rsidR="00D44B25" w:rsidRPr="00C85643" w14:paraId="3D3AB702"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00AA45"/>
            <w:vAlign w:val="center"/>
          </w:tcPr>
          <w:p w14:paraId="3DA34FD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6 – Closure Review</w:t>
            </w:r>
          </w:p>
        </w:tc>
      </w:tr>
      <w:tr w:rsidR="00D44B25" w:rsidRPr="00C85643" w14:paraId="3833DE9D"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108BA1A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DBFADF"/>
          </w:tcPr>
          <w:p w14:paraId="57C4E938"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D6B7E">
              <w:t>Assesses whether the anticipated benefits are being delivered, lessons learned have been considered and plans for ongoing improvements in value, service enhancements and performance are in place</w:t>
            </w:r>
            <w:r w:rsidRPr="00C85643">
              <w:t>.</w:t>
            </w:r>
          </w:p>
        </w:tc>
      </w:tr>
      <w:tr w:rsidR="00D44B25" w:rsidRPr="00C85643" w14:paraId="00405180"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8EFFBA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DBFADF"/>
          </w:tcPr>
          <w:p w14:paraId="69956472"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Review of Operating Phase</w:t>
            </w:r>
          </w:p>
          <w:p w14:paraId="233B4727"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Ongoing Sustainability and financial viability</w:t>
            </w:r>
          </w:p>
          <w:p w14:paraId="34255F90"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Business Case and Benefits</w:t>
            </w:r>
          </w:p>
          <w:p w14:paraId="18CFDA3A"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Plans to improve Value for Money</w:t>
            </w:r>
          </w:p>
          <w:p w14:paraId="78F39E69"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Review Organisational learning.</w:t>
            </w:r>
          </w:p>
          <w:p w14:paraId="35111CF4"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Readiness for future</w:t>
            </w:r>
          </w:p>
          <w:p w14:paraId="6C908B6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Risk Management over Al, Cyber, Privacy into BAU</w:t>
            </w:r>
          </w:p>
        </w:tc>
      </w:tr>
      <w:tr w:rsidR="00D44B25" w:rsidRPr="00C85643" w14:paraId="4DD2E5FE"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E834AA1" w14:textId="77777777" w:rsidR="00D44B25" w:rsidRPr="00441CC2" w:rsidRDefault="00D44B25" w:rsidP="00761B84">
            <w:pPr>
              <w:pStyle w:val="BodyText"/>
              <w:rPr>
                <w:rStyle w:val="Strong"/>
              </w:rPr>
            </w:pPr>
            <w:r>
              <w:rPr>
                <w:rStyle w:val="Strong"/>
              </w:rPr>
              <w:t>Health checks / Deep dives</w:t>
            </w:r>
          </w:p>
        </w:tc>
      </w:tr>
      <w:tr w:rsidR="00D44B25" w:rsidRPr="00C85643" w14:paraId="5239CE69"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CE31E4"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375CD1E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5A51B992" wp14:editId="0C48F461">
                  <wp:extent cx="685800" cy="685800"/>
                  <wp:effectExtent l="0" t="0" r="0" b="0"/>
                  <wp:docPr id="155079623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06432"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7EECFE67"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65D3D4A6" wp14:editId="0A91D2FA">
                  <wp:extent cx="685800" cy="685800"/>
                  <wp:effectExtent l="0" t="0" r="0" b="0"/>
                  <wp:docPr id="214409029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0811" name="Graphic 10"/>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p w14:paraId="64E8A8CE" w14:textId="77777777" w:rsidR="00D44B25" w:rsidRPr="00441CC2" w:rsidRDefault="00D44B25" w:rsidP="00761B84">
            <w:pPr>
              <w:pStyle w:val="BodyText"/>
              <w:tabs>
                <w:tab w:val="clear" w:pos="357"/>
                <w:tab w:val="clear" w:pos="714"/>
                <w:tab w:val="clear" w:pos="2552"/>
              </w:tabs>
              <w:jc w:val="center"/>
              <w:rPr>
                <w:rStyle w:val="Strong"/>
              </w:rPr>
            </w:pPr>
          </w:p>
        </w:tc>
        <w:tc>
          <w:tcPr>
            <w:tcW w:w="8923" w:type="dxa"/>
            <w:gridSpan w:val="4"/>
            <w:shd w:val="clear" w:color="auto" w:fill="auto"/>
          </w:tcPr>
          <w:p w14:paraId="4CA0DC8C"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DCA611"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B06D0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153B26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22F02C3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72DC9A5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41AA29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94BC4B7"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7DBB5E4"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2DDABE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plans for risk management</w:t>
            </w:r>
          </w:p>
          <w:p w14:paraId="6D182F47"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Business continuity &amp; operations risks</w:t>
            </w:r>
          </w:p>
          <w:p w14:paraId="53DAB4BF"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cyber &amp; information security risk</w:t>
            </w:r>
          </w:p>
          <w:p w14:paraId="0854EA4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Updated risk management plans</w:t>
            </w:r>
            <w:r>
              <w:t xml:space="preserve"> to include AI in BAU </w:t>
            </w:r>
          </w:p>
          <w:p w14:paraId="3CABF53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change management &amp; stakeholder management risks</w:t>
            </w:r>
          </w:p>
        </w:tc>
        <w:tc>
          <w:tcPr>
            <w:tcW w:w="2231" w:type="dxa"/>
            <w:shd w:val="clear" w:color="auto" w:fill="auto"/>
          </w:tcPr>
          <w:p w14:paraId="2BEC0A64"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Continuous improvement</w:t>
            </w:r>
          </w:p>
          <w:p w14:paraId="1957610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End user support</w:t>
            </w:r>
          </w:p>
        </w:tc>
        <w:tc>
          <w:tcPr>
            <w:tcW w:w="2231" w:type="dxa"/>
            <w:shd w:val="clear" w:color="auto" w:fill="auto"/>
          </w:tcPr>
          <w:p w14:paraId="4831A341"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and measurement of the realisation of planned benefits</w:t>
            </w:r>
          </w:p>
          <w:p w14:paraId="3350D56C"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Planned future benefits</w:t>
            </w:r>
          </w:p>
          <w:p w14:paraId="3F185DC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Measurement of benefits against the business case</w:t>
            </w:r>
          </w:p>
        </w:tc>
        <w:tc>
          <w:tcPr>
            <w:tcW w:w="2231" w:type="dxa"/>
            <w:shd w:val="clear" w:color="auto" w:fill="auto"/>
          </w:tcPr>
          <w:p w14:paraId="24D2C1C9"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Scope for improved value for money</w:t>
            </w:r>
          </w:p>
          <w:p w14:paraId="446106B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Future needs and scope</w:t>
            </w:r>
          </w:p>
        </w:tc>
      </w:tr>
    </w:tbl>
    <w:p w14:paraId="4AC694B2" w14:textId="77777777" w:rsidR="00D44B25" w:rsidRDefault="00D44B25" w:rsidP="00D44B25">
      <w:pPr>
        <w:pStyle w:val="BodyText"/>
      </w:pPr>
    </w:p>
    <w:p w14:paraId="4F75145E" w14:textId="17E74F18" w:rsidR="00D44B25" w:rsidRDefault="00D44B25" w:rsidP="00D44B25">
      <w:pPr>
        <w:pStyle w:val="BodyText"/>
      </w:pPr>
      <w:r>
        <w:br w:type="page"/>
      </w: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7568562B">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B9FB9" w14:textId="77777777" w:rsidR="006A6356" w:rsidRDefault="006A6356" w:rsidP="00921FD3">
      <w:r>
        <w:separator/>
      </w:r>
    </w:p>
    <w:p w14:paraId="7B8B79EF" w14:textId="77777777" w:rsidR="006A6356" w:rsidRDefault="006A6356"/>
    <w:p w14:paraId="30D1BE16" w14:textId="77777777" w:rsidR="006A6356" w:rsidRDefault="006A6356"/>
  </w:endnote>
  <w:endnote w:type="continuationSeparator" w:id="0">
    <w:p w14:paraId="42D03AD5" w14:textId="77777777" w:rsidR="006A6356" w:rsidRDefault="006A6356" w:rsidP="00921FD3">
      <w:r>
        <w:continuationSeparator/>
      </w:r>
    </w:p>
    <w:p w14:paraId="496DC622" w14:textId="77777777" w:rsidR="006A6356" w:rsidRDefault="006A6356"/>
    <w:p w14:paraId="1356EE81" w14:textId="77777777" w:rsidR="006A6356" w:rsidRDefault="006A6356"/>
  </w:endnote>
  <w:endnote w:type="continuationNotice" w:id="1">
    <w:p w14:paraId="28A6C177" w14:textId="77777777" w:rsidR="006A6356" w:rsidRDefault="006A6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Light">
    <w:altName w:val="Cambria"/>
    <w:panose1 w:val="00000000000000000000"/>
    <w:charset w:val="4D"/>
    <w:family w:val="auto"/>
    <w:pitch w:val="variable"/>
    <w:sig w:usb0="A00000FF" w:usb1="4000205B" w:usb2="00000000" w:usb3="00000000" w:csb0="00000193" w:csb1="00000000"/>
    <w:embedRegular r:id="rId1" w:fontKey="{9AB41645-968E-1E4C-AABA-7FE96373D779}"/>
    <w:embedBold r:id="rId2" w:fontKey="{28FD8C7E-80C4-E245-9442-F5C4F4324367}"/>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4D"/>
    <w:family w:val="auto"/>
    <w:pitch w:val="variable"/>
    <w:sig w:usb0="A00000FF" w:usb1="4000205B" w:usb2="00000000" w:usb3="00000000" w:csb0="00000193" w:csb1="00000000"/>
    <w:embedRegular r:id="rId3" w:fontKey="{8ADB8104-1365-8E43-BBF1-F87DE3E54AFC}"/>
    <w:embedBold r:id="rId4" w:fontKey="{9E1CFB58-B7C7-E549-A436-3A7B4B0B954D}"/>
    <w:embedItalic r:id="rId5" w:fontKey="{EAE117F5-C70D-0648-85D9-BC2A17B7334C}"/>
    <w:embedBoldItalic r:id="rId6" w:fontKey="{0D36CADA-A0E4-C443-8E9D-DC0B9DB21E4E}"/>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6F996F7C"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537583">
          <w:t>Health Check 2: Review Report</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FD1A" w14:textId="77777777" w:rsidR="006A6356" w:rsidRDefault="006A6356" w:rsidP="008F0B7B">
      <w:pPr>
        <w:pStyle w:val="BodyText"/>
      </w:pPr>
      <w:r>
        <w:separator/>
      </w:r>
    </w:p>
  </w:footnote>
  <w:footnote w:type="continuationSeparator" w:id="0">
    <w:p w14:paraId="23EBB572" w14:textId="77777777" w:rsidR="006A6356" w:rsidRPr="00D27532" w:rsidRDefault="006A6356" w:rsidP="00D27532">
      <w:pPr>
        <w:pStyle w:val="BodyText"/>
      </w:pPr>
      <w:r>
        <w:separator/>
      </w:r>
    </w:p>
  </w:footnote>
  <w:footnote w:type="continuationNotice" w:id="1">
    <w:p w14:paraId="264E4B63" w14:textId="77777777" w:rsidR="006A6356" w:rsidRPr="00D27532" w:rsidRDefault="006A6356"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7"/>
  </w:num>
  <w:num w:numId="2" w16cid:durableId="237862121">
    <w:abstractNumId w:val="9"/>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9"/>
  </w:num>
  <w:num w:numId="8" w16cid:durableId="503790137">
    <w:abstractNumId w:val="4"/>
  </w:num>
  <w:num w:numId="9" w16cid:durableId="2012565857">
    <w:abstractNumId w:val="1"/>
  </w:num>
  <w:num w:numId="10" w16cid:durableId="76903290">
    <w:abstractNumId w:val="3"/>
  </w:num>
  <w:num w:numId="11" w16cid:durableId="1335379687">
    <w:abstractNumId w:val="7"/>
  </w:num>
  <w:num w:numId="12" w16cid:durableId="2010210550">
    <w:abstractNumId w:val="2"/>
  </w:num>
  <w:num w:numId="13" w16cid:durableId="560553631">
    <w:abstractNumId w:val="11"/>
  </w:num>
  <w:num w:numId="14" w16cid:durableId="32763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8"/>
  </w:num>
  <w:num w:numId="19" w16cid:durableId="474838122">
    <w:abstractNumId w:val="6"/>
  </w:num>
  <w:num w:numId="20" w16cid:durableId="939021083">
    <w:abstractNumId w:val="11"/>
  </w:num>
  <w:num w:numId="21" w16cid:durableId="810445401">
    <w:abstractNumId w:val="11"/>
  </w:num>
  <w:num w:numId="22" w16cid:durableId="129249107">
    <w:abstractNumId w:val="11"/>
  </w:num>
  <w:num w:numId="23" w16cid:durableId="2045253238">
    <w:abstractNumId w:val="11"/>
  </w:num>
  <w:num w:numId="24" w16cid:durableId="760687440">
    <w:abstractNumId w:val="11"/>
  </w:num>
  <w:num w:numId="25" w16cid:durableId="2019191703">
    <w:abstractNumId w:val="11"/>
  </w:num>
  <w:num w:numId="26" w16cid:durableId="1511988725">
    <w:abstractNumId w:val="11"/>
  </w:num>
  <w:num w:numId="27" w16cid:durableId="1965496359">
    <w:abstractNumId w:val="11"/>
  </w:num>
  <w:num w:numId="28" w16cid:durableId="1690599121">
    <w:abstractNumId w:val="11"/>
  </w:num>
  <w:num w:numId="29" w16cid:durableId="763039399">
    <w:abstractNumId w:val="5"/>
  </w:num>
  <w:num w:numId="30" w16cid:durableId="1818567670">
    <w:abstractNumId w:val="10"/>
  </w:num>
  <w:num w:numId="31" w16cid:durableId="651564604">
    <w:abstractNumId w:val="12"/>
  </w:num>
  <w:num w:numId="32" w16cid:durableId="835191956">
    <w:abstractNumId w:val="7"/>
  </w:num>
  <w:num w:numId="33" w16cid:durableId="18239944">
    <w:abstractNumId w:val="7"/>
  </w:num>
  <w:num w:numId="34" w16cid:durableId="1700204302">
    <w:abstractNumId w:val="7"/>
  </w:num>
  <w:num w:numId="35" w16cid:durableId="518392680">
    <w:abstractNumId w:val="7"/>
  </w:num>
  <w:num w:numId="36" w16cid:durableId="57898989">
    <w:abstractNumId w:val="11"/>
  </w:num>
  <w:num w:numId="37" w16cid:durableId="5836251">
    <w:abstractNumId w:val="11"/>
  </w:num>
  <w:num w:numId="38" w16cid:durableId="359739790">
    <w:abstractNumId w:val="11"/>
  </w:num>
  <w:num w:numId="39" w16cid:durableId="1456025088">
    <w:abstractNumId w:val="11"/>
  </w:num>
  <w:num w:numId="40" w16cid:durableId="33893476">
    <w:abstractNumId w:val="7"/>
  </w:num>
  <w:num w:numId="41" w16cid:durableId="1408846243">
    <w:abstractNumId w:val="7"/>
  </w:num>
  <w:num w:numId="42" w16cid:durableId="635182139">
    <w:abstractNumId w:val="7"/>
  </w:num>
  <w:num w:numId="43" w16cid:durableId="212024776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5E2"/>
    <w:rsid w:val="00021A2F"/>
    <w:rsid w:val="00024B98"/>
    <w:rsid w:val="00025B3C"/>
    <w:rsid w:val="0002627E"/>
    <w:rsid w:val="00027A61"/>
    <w:rsid w:val="00030C2E"/>
    <w:rsid w:val="000319D3"/>
    <w:rsid w:val="000330D7"/>
    <w:rsid w:val="000339CA"/>
    <w:rsid w:val="000369F8"/>
    <w:rsid w:val="0003751F"/>
    <w:rsid w:val="00037776"/>
    <w:rsid w:val="000409B6"/>
    <w:rsid w:val="00041B38"/>
    <w:rsid w:val="0004413C"/>
    <w:rsid w:val="00044CEA"/>
    <w:rsid w:val="00046ACD"/>
    <w:rsid w:val="00051B1A"/>
    <w:rsid w:val="0005359F"/>
    <w:rsid w:val="00055779"/>
    <w:rsid w:val="000557C6"/>
    <w:rsid w:val="00070EC3"/>
    <w:rsid w:val="00072B2F"/>
    <w:rsid w:val="00074C16"/>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4CE3"/>
    <w:rsid w:val="000D5CAC"/>
    <w:rsid w:val="000D6B77"/>
    <w:rsid w:val="000D737E"/>
    <w:rsid w:val="000E015F"/>
    <w:rsid w:val="000E0434"/>
    <w:rsid w:val="000E11C1"/>
    <w:rsid w:val="000E5B2B"/>
    <w:rsid w:val="000E7003"/>
    <w:rsid w:val="000F31B8"/>
    <w:rsid w:val="000F63B3"/>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9E3"/>
    <w:rsid w:val="00134CAE"/>
    <w:rsid w:val="001359E7"/>
    <w:rsid w:val="00140DE1"/>
    <w:rsid w:val="0014157C"/>
    <w:rsid w:val="001419CE"/>
    <w:rsid w:val="00142478"/>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9523E"/>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84D31"/>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237"/>
    <w:rsid w:val="00345BF7"/>
    <w:rsid w:val="00353985"/>
    <w:rsid w:val="00355312"/>
    <w:rsid w:val="00362F86"/>
    <w:rsid w:val="0036379C"/>
    <w:rsid w:val="00364485"/>
    <w:rsid w:val="00364F93"/>
    <w:rsid w:val="003656D5"/>
    <w:rsid w:val="00367A43"/>
    <w:rsid w:val="003707FD"/>
    <w:rsid w:val="00374C56"/>
    <w:rsid w:val="00380906"/>
    <w:rsid w:val="00384FC9"/>
    <w:rsid w:val="0038503D"/>
    <w:rsid w:val="0038513D"/>
    <w:rsid w:val="00392092"/>
    <w:rsid w:val="00393908"/>
    <w:rsid w:val="00394652"/>
    <w:rsid w:val="003963C6"/>
    <w:rsid w:val="003A0362"/>
    <w:rsid w:val="003A04BC"/>
    <w:rsid w:val="003A0E8F"/>
    <w:rsid w:val="003A2B4F"/>
    <w:rsid w:val="003A3B64"/>
    <w:rsid w:val="003A3C20"/>
    <w:rsid w:val="003A44F5"/>
    <w:rsid w:val="003A533D"/>
    <w:rsid w:val="003A6874"/>
    <w:rsid w:val="003B0508"/>
    <w:rsid w:val="003B11A1"/>
    <w:rsid w:val="003B19B3"/>
    <w:rsid w:val="003B3068"/>
    <w:rsid w:val="003B3C46"/>
    <w:rsid w:val="003B5983"/>
    <w:rsid w:val="003B5DBC"/>
    <w:rsid w:val="003C0215"/>
    <w:rsid w:val="003C3E43"/>
    <w:rsid w:val="003C68CF"/>
    <w:rsid w:val="003C6DDB"/>
    <w:rsid w:val="003C6E18"/>
    <w:rsid w:val="003D0829"/>
    <w:rsid w:val="003D121F"/>
    <w:rsid w:val="003D3D47"/>
    <w:rsid w:val="003E1FC0"/>
    <w:rsid w:val="003E7427"/>
    <w:rsid w:val="003E7B8D"/>
    <w:rsid w:val="003F443B"/>
    <w:rsid w:val="003F5577"/>
    <w:rsid w:val="003F5A8C"/>
    <w:rsid w:val="003F66CB"/>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149D"/>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5CB5"/>
    <w:rsid w:val="00486745"/>
    <w:rsid w:val="00492842"/>
    <w:rsid w:val="00495D51"/>
    <w:rsid w:val="004964CC"/>
    <w:rsid w:val="00496E18"/>
    <w:rsid w:val="004A4836"/>
    <w:rsid w:val="004A5AF5"/>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5B35"/>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37583"/>
    <w:rsid w:val="005435A9"/>
    <w:rsid w:val="00544E33"/>
    <w:rsid w:val="00547627"/>
    <w:rsid w:val="00550F70"/>
    <w:rsid w:val="0055107D"/>
    <w:rsid w:val="00551B17"/>
    <w:rsid w:val="005524D9"/>
    <w:rsid w:val="0055273C"/>
    <w:rsid w:val="00557223"/>
    <w:rsid w:val="00557ABF"/>
    <w:rsid w:val="00561EDF"/>
    <w:rsid w:val="0056611A"/>
    <w:rsid w:val="00566274"/>
    <w:rsid w:val="005665AE"/>
    <w:rsid w:val="005668BE"/>
    <w:rsid w:val="00567D3C"/>
    <w:rsid w:val="005739A5"/>
    <w:rsid w:val="00576F5B"/>
    <w:rsid w:val="00576FCB"/>
    <w:rsid w:val="0057714C"/>
    <w:rsid w:val="00577376"/>
    <w:rsid w:val="0058239D"/>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5A2F"/>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A6356"/>
    <w:rsid w:val="006B3040"/>
    <w:rsid w:val="006B318B"/>
    <w:rsid w:val="006B43B3"/>
    <w:rsid w:val="006B632F"/>
    <w:rsid w:val="006B6646"/>
    <w:rsid w:val="006B6F3B"/>
    <w:rsid w:val="006C2468"/>
    <w:rsid w:val="006C4799"/>
    <w:rsid w:val="006C5EDD"/>
    <w:rsid w:val="006C5F6F"/>
    <w:rsid w:val="006C6EEC"/>
    <w:rsid w:val="006D0D78"/>
    <w:rsid w:val="006D298E"/>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5515"/>
    <w:rsid w:val="007465BC"/>
    <w:rsid w:val="00747A4E"/>
    <w:rsid w:val="0075091E"/>
    <w:rsid w:val="007516CF"/>
    <w:rsid w:val="007527DA"/>
    <w:rsid w:val="00753703"/>
    <w:rsid w:val="0076281D"/>
    <w:rsid w:val="0076385B"/>
    <w:rsid w:val="00763C24"/>
    <w:rsid w:val="007660F7"/>
    <w:rsid w:val="00766510"/>
    <w:rsid w:val="007673EB"/>
    <w:rsid w:val="00770AA5"/>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065D2"/>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2D52"/>
    <w:rsid w:val="00A5326B"/>
    <w:rsid w:val="00A53295"/>
    <w:rsid w:val="00A536E3"/>
    <w:rsid w:val="00A557F7"/>
    <w:rsid w:val="00A565E2"/>
    <w:rsid w:val="00A576AA"/>
    <w:rsid w:val="00A62741"/>
    <w:rsid w:val="00A64AFE"/>
    <w:rsid w:val="00A65014"/>
    <w:rsid w:val="00A66D5E"/>
    <w:rsid w:val="00A702FD"/>
    <w:rsid w:val="00A70A96"/>
    <w:rsid w:val="00A73F88"/>
    <w:rsid w:val="00A76245"/>
    <w:rsid w:val="00A76D49"/>
    <w:rsid w:val="00A8340D"/>
    <w:rsid w:val="00A871E7"/>
    <w:rsid w:val="00A90F98"/>
    <w:rsid w:val="00A91604"/>
    <w:rsid w:val="00A92C75"/>
    <w:rsid w:val="00A9464A"/>
    <w:rsid w:val="00A964B2"/>
    <w:rsid w:val="00A96CAA"/>
    <w:rsid w:val="00A97FAC"/>
    <w:rsid w:val="00AA3188"/>
    <w:rsid w:val="00AA39B6"/>
    <w:rsid w:val="00AA528A"/>
    <w:rsid w:val="00AA591D"/>
    <w:rsid w:val="00AA7A9E"/>
    <w:rsid w:val="00AB27C8"/>
    <w:rsid w:val="00AB4332"/>
    <w:rsid w:val="00AB5CC7"/>
    <w:rsid w:val="00AC1636"/>
    <w:rsid w:val="00AC20BD"/>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207F"/>
    <w:rsid w:val="00B4315E"/>
    <w:rsid w:val="00B4425E"/>
    <w:rsid w:val="00B45E7A"/>
    <w:rsid w:val="00B4618E"/>
    <w:rsid w:val="00B47CC7"/>
    <w:rsid w:val="00B508B5"/>
    <w:rsid w:val="00B509BA"/>
    <w:rsid w:val="00B53853"/>
    <w:rsid w:val="00B53950"/>
    <w:rsid w:val="00B54101"/>
    <w:rsid w:val="00B55314"/>
    <w:rsid w:val="00B56D2A"/>
    <w:rsid w:val="00B57D0E"/>
    <w:rsid w:val="00B616B7"/>
    <w:rsid w:val="00B64B5F"/>
    <w:rsid w:val="00B65171"/>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2F8A"/>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0CFE"/>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31E0"/>
    <w:rsid w:val="00E55823"/>
    <w:rsid w:val="00E56242"/>
    <w:rsid w:val="00E56A8F"/>
    <w:rsid w:val="00E57D74"/>
    <w:rsid w:val="00E60461"/>
    <w:rsid w:val="00E60601"/>
    <w:rsid w:val="00E6255C"/>
    <w:rsid w:val="00E64945"/>
    <w:rsid w:val="00E711F1"/>
    <w:rsid w:val="00E72601"/>
    <w:rsid w:val="00E729DC"/>
    <w:rsid w:val="00E744DE"/>
    <w:rsid w:val="00E74632"/>
    <w:rsid w:val="00E75C0C"/>
    <w:rsid w:val="00E8538B"/>
    <w:rsid w:val="00E86533"/>
    <w:rsid w:val="00E87F09"/>
    <w:rsid w:val="00E90A4E"/>
    <w:rsid w:val="00E91082"/>
    <w:rsid w:val="00E97EB0"/>
    <w:rsid w:val="00EA016D"/>
    <w:rsid w:val="00EA09DE"/>
    <w:rsid w:val="00EA285A"/>
    <w:rsid w:val="00EA739E"/>
    <w:rsid w:val="00EB25DA"/>
    <w:rsid w:val="00EB3309"/>
    <w:rsid w:val="00EB38D9"/>
    <w:rsid w:val="00EB5E27"/>
    <w:rsid w:val="00EC2C25"/>
    <w:rsid w:val="00EC2E0F"/>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628B"/>
    <w:rsid w:val="00FB73B9"/>
    <w:rsid w:val="00FC0CD2"/>
    <w:rsid w:val="00FC1C18"/>
    <w:rsid w:val="00FC743A"/>
    <w:rsid w:val="00FC792C"/>
    <w:rsid w:val="00FC7D66"/>
    <w:rsid w:val="00FD213B"/>
    <w:rsid w:val="00FD2178"/>
    <w:rsid w:val="00FD311C"/>
    <w:rsid w:val="00FD3B1E"/>
    <w:rsid w:val="00FD50E6"/>
    <w:rsid w:val="00FD548B"/>
    <w:rsid w:val="00FD68D3"/>
    <w:rsid w:val="00FD72EE"/>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
      <w:docPartPr>
        <w:name w:val="EAFF7DD91E5E4686B7223152D8334A24"/>
        <w:category>
          <w:name w:val="General"/>
          <w:gallery w:val="placeholder"/>
        </w:category>
        <w:types>
          <w:type w:val="bbPlcHdr"/>
        </w:types>
        <w:behaviors>
          <w:behavior w:val="content"/>
        </w:behaviors>
        <w:guid w:val="{CFF421CE-94C7-4C93-AC57-61C801E33451}"/>
      </w:docPartPr>
      <w:docPartBody>
        <w:p w:rsidR="009143EF" w:rsidRDefault="00462B83" w:rsidP="00462B83">
          <w:pPr>
            <w:pStyle w:val="EAFF7DD91E5E4686B7223152D8334A24"/>
          </w:pPr>
          <w:r w:rsidRPr="006C4EBD">
            <w:rPr>
              <w:highlight w:val="yellow"/>
            </w:rPr>
            <w:t>[</w:t>
          </w:r>
          <w:r>
            <w:rPr>
              <w:highlight w:val="yellow"/>
            </w:rPr>
            <w:t>Select rating]</w:t>
          </w:r>
        </w:p>
      </w:docPartBody>
    </w:docPart>
    <w:docPart>
      <w:docPartPr>
        <w:name w:val="D4C1D4A5471347709805DB3433E8C81E"/>
        <w:category>
          <w:name w:val="General"/>
          <w:gallery w:val="placeholder"/>
        </w:category>
        <w:types>
          <w:type w:val="bbPlcHdr"/>
        </w:types>
        <w:behaviors>
          <w:behavior w:val="content"/>
        </w:behaviors>
        <w:guid w:val="{8BFE6001-3A03-4741-85A7-3D2D4A16B1B7}"/>
      </w:docPartPr>
      <w:docPartBody>
        <w:p w:rsidR="009143EF" w:rsidRDefault="00462B83" w:rsidP="00462B83">
          <w:pPr>
            <w:pStyle w:val="D4C1D4A5471347709805DB3433E8C81E"/>
          </w:pPr>
          <w:r w:rsidRPr="003D731D">
            <w:rPr>
              <w:rStyle w:val="PlaceholderText"/>
            </w:rPr>
            <w:t>Click or tap to enter a date.</w:t>
          </w:r>
        </w:p>
      </w:docPartBody>
    </w:docPart>
    <w:docPart>
      <w:docPartPr>
        <w:name w:val="AE816273B92B4BA69AAE07D482A43C82"/>
        <w:category>
          <w:name w:val="General"/>
          <w:gallery w:val="placeholder"/>
        </w:category>
        <w:types>
          <w:type w:val="bbPlcHdr"/>
        </w:types>
        <w:behaviors>
          <w:behavior w:val="content"/>
        </w:behaviors>
        <w:guid w:val="{573DAAC8-F9F8-45D0-8CED-3D1B5F0900CF}"/>
      </w:docPartPr>
      <w:docPartBody>
        <w:p w:rsidR="009143EF" w:rsidRDefault="00462B83" w:rsidP="00462B83">
          <w:pPr>
            <w:pStyle w:val="AE816273B92B4BA69AAE07D482A43C82"/>
          </w:pPr>
          <w:r w:rsidRPr="003D731D">
            <w:rPr>
              <w:rStyle w:val="PlaceholderText"/>
            </w:rPr>
            <w:t>Choose an item.</w:t>
          </w:r>
        </w:p>
      </w:docPartBody>
    </w:docPart>
    <w:docPart>
      <w:docPartPr>
        <w:name w:val="147676F80FFD4A59BD5FF74DC593F484"/>
        <w:category>
          <w:name w:val="General"/>
          <w:gallery w:val="placeholder"/>
        </w:category>
        <w:types>
          <w:type w:val="bbPlcHdr"/>
        </w:types>
        <w:behaviors>
          <w:behavior w:val="content"/>
        </w:behaviors>
        <w:guid w:val="{F8275556-DF41-4870-A6BD-7E992136A866}"/>
      </w:docPartPr>
      <w:docPartBody>
        <w:p w:rsidR="009143EF" w:rsidRDefault="00462B83" w:rsidP="00462B83">
          <w:pPr>
            <w:pStyle w:val="147676F80FFD4A59BD5FF74DC593F484"/>
          </w:pPr>
          <w:r w:rsidRPr="006C4EBD">
            <w:rPr>
              <w:highlight w:val="yellow"/>
            </w:rPr>
            <w:t>[</w:t>
          </w:r>
          <w:r>
            <w:rPr>
              <w:highlight w:val="yellow"/>
            </w:rPr>
            <w:t>Select rating]</w:t>
          </w:r>
        </w:p>
      </w:docPartBody>
    </w:docPart>
    <w:docPart>
      <w:docPartPr>
        <w:name w:val="6B6A34AA24AB44EFB56D74826F4877BA"/>
        <w:category>
          <w:name w:val="General"/>
          <w:gallery w:val="placeholder"/>
        </w:category>
        <w:types>
          <w:type w:val="bbPlcHdr"/>
        </w:types>
        <w:behaviors>
          <w:behavior w:val="content"/>
        </w:behaviors>
        <w:guid w:val="{C1C8767B-4455-4EFE-B9C1-949B92682A8E}"/>
      </w:docPartPr>
      <w:docPartBody>
        <w:p w:rsidR="009143EF" w:rsidRDefault="00462B83" w:rsidP="00462B83">
          <w:pPr>
            <w:pStyle w:val="6B6A34AA24AB44EFB56D74826F4877BA"/>
          </w:pPr>
          <w:r w:rsidRPr="003D731D">
            <w:rPr>
              <w:rStyle w:val="PlaceholderText"/>
            </w:rPr>
            <w:t>Click or tap to enter a date.</w:t>
          </w:r>
        </w:p>
      </w:docPartBody>
    </w:docPart>
    <w:docPart>
      <w:docPartPr>
        <w:name w:val="E0A4F5B42CCA472985534D878AC2BB90"/>
        <w:category>
          <w:name w:val="General"/>
          <w:gallery w:val="placeholder"/>
        </w:category>
        <w:types>
          <w:type w:val="bbPlcHdr"/>
        </w:types>
        <w:behaviors>
          <w:behavior w:val="content"/>
        </w:behaviors>
        <w:guid w:val="{51B714A7-AFEC-4DB0-B23B-64859BA22B4B}"/>
      </w:docPartPr>
      <w:docPartBody>
        <w:p w:rsidR="009143EF" w:rsidRDefault="00462B83" w:rsidP="00462B83">
          <w:pPr>
            <w:pStyle w:val="E0A4F5B42CCA472985534D878AC2BB90"/>
          </w:pPr>
          <w:r w:rsidRPr="003D731D">
            <w:rPr>
              <w:rStyle w:val="PlaceholderText"/>
            </w:rPr>
            <w:t>Choose an item.</w:t>
          </w:r>
        </w:p>
      </w:docPartBody>
    </w:docPart>
    <w:docPart>
      <w:docPartPr>
        <w:name w:val="637B3E582C934C34AA7A76BCE450DC6B"/>
        <w:category>
          <w:name w:val="General"/>
          <w:gallery w:val="placeholder"/>
        </w:category>
        <w:types>
          <w:type w:val="bbPlcHdr"/>
        </w:types>
        <w:behaviors>
          <w:behavior w:val="content"/>
        </w:behaviors>
        <w:guid w:val="{9E62A5DA-70B8-462B-A41F-BBB57E80E143}"/>
      </w:docPartPr>
      <w:docPartBody>
        <w:p w:rsidR="009143EF" w:rsidRDefault="00462B83" w:rsidP="00462B83">
          <w:pPr>
            <w:pStyle w:val="637B3E582C934C34AA7A76BCE450DC6B"/>
          </w:pPr>
          <w:r w:rsidRPr="006C4EBD">
            <w:rPr>
              <w:highlight w:val="yellow"/>
            </w:rPr>
            <w:t>[</w:t>
          </w:r>
          <w:r>
            <w:rPr>
              <w:highlight w:val="yellow"/>
            </w:rPr>
            <w:t>Select rating]</w:t>
          </w:r>
        </w:p>
      </w:docPartBody>
    </w:docPart>
    <w:docPart>
      <w:docPartPr>
        <w:name w:val="22BAB7963248447782D2BBBBB0CF0E1B"/>
        <w:category>
          <w:name w:val="General"/>
          <w:gallery w:val="placeholder"/>
        </w:category>
        <w:types>
          <w:type w:val="bbPlcHdr"/>
        </w:types>
        <w:behaviors>
          <w:behavior w:val="content"/>
        </w:behaviors>
        <w:guid w:val="{9452220A-C48B-4199-B542-B503E0EACF37}"/>
      </w:docPartPr>
      <w:docPartBody>
        <w:p w:rsidR="009143EF" w:rsidRDefault="00462B83" w:rsidP="00462B83">
          <w:pPr>
            <w:pStyle w:val="22BAB7963248447782D2BBBBB0CF0E1B"/>
          </w:pPr>
          <w:r w:rsidRPr="003D731D">
            <w:rPr>
              <w:rStyle w:val="PlaceholderText"/>
            </w:rPr>
            <w:t>Click or tap to enter a date.</w:t>
          </w:r>
        </w:p>
      </w:docPartBody>
    </w:docPart>
    <w:docPart>
      <w:docPartPr>
        <w:name w:val="8AE8F021C9654B9695D4A7EBB826203C"/>
        <w:category>
          <w:name w:val="General"/>
          <w:gallery w:val="placeholder"/>
        </w:category>
        <w:types>
          <w:type w:val="bbPlcHdr"/>
        </w:types>
        <w:behaviors>
          <w:behavior w:val="content"/>
        </w:behaviors>
        <w:guid w:val="{8389F515-2C20-4AB0-A449-1EFBFBE07657}"/>
      </w:docPartPr>
      <w:docPartBody>
        <w:p w:rsidR="009143EF" w:rsidRDefault="00462B83" w:rsidP="00462B83">
          <w:pPr>
            <w:pStyle w:val="8AE8F021C9654B9695D4A7EBB826203C"/>
          </w:pPr>
          <w:r w:rsidRPr="003D731D">
            <w:rPr>
              <w:rStyle w:val="PlaceholderText"/>
            </w:rPr>
            <w:t>Choose an item.</w:t>
          </w:r>
        </w:p>
      </w:docPartBody>
    </w:docPart>
    <w:docPart>
      <w:docPartPr>
        <w:name w:val="F0ECEE9A6F274A488A3ED7205F7B3696"/>
        <w:category>
          <w:name w:val="General"/>
          <w:gallery w:val="placeholder"/>
        </w:category>
        <w:types>
          <w:type w:val="bbPlcHdr"/>
        </w:types>
        <w:behaviors>
          <w:behavior w:val="content"/>
        </w:behaviors>
        <w:guid w:val="{08BB8A11-DDA1-4868-A802-0616FBF2E30A}"/>
      </w:docPartPr>
      <w:docPartBody>
        <w:p w:rsidR="009143EF" w:rsidRDefault="00462B83" w:rsidP="00462B83">
          <w:pPr>
            <w:pStyle w:val="F0ECEE9A6F274A488A3ED7205F7B3696"/>
          </w:pPr>
          <w:r w:rsidRPr="006C4EBD">
            <w:rPr>
              <w:highlight w:val="yellow"/>
            </w:rPr>
            <w:t>[</w:t>
          </w:r>
          <w:r>
            <w:rPr>
              <w:highlight w:val="yellow"/>
            </w:rPr>
            <w:t>Select rating]</w:t>
          </w:r>
        </w:p>
      </w:docPartBody>
    </w:docPart>
    <w:docPart>
      <w:docPartPr>
        <w:name w:val="D1745A7F545E409A90D80C855D6F3BEB"/>
        <w:category>
          <w:name w:val="General"/>
          <w:gallery w:val="placeholder"/>
        </w:category>
        <w:types>
          <w:type w:val="bbPlcHdr"/>
        </w:types>
        <w:behaviors>
          <w:behavior w:val="content"/>
        </w:behaviors>
        <w:guid w:val="{9038BBE4-D11C-45AF-A92D-37E6881219A9}"/>
      </w:docPartPr>
      <w:docPartBody>
        <w:p w:rsidR="009143EF" w:rsidRDefault="00462B83" w:rsidP="00462B83">
          <w:pPr>
            <w:pStyle w:val="D1745A7F545E409A90D80C855D6F3BEB"/>
          </w:pPr>
          <w:r w:rsidRPr="003D731D">
            <w:rPr>
              <w:rStyle w:val="PlaceholderText"/>
            </w:rPr>
            <w:t>Click or tap to enter a date.</w:t>
          </w:r>
        </w:p>
      </w:docPartBody>
    </w:docPart>
    <w:docPart>
      <w:docPartPr>
        <w:name w:val="328A25930C8A47C9A4CA7644746762A5"/>
        <w:category>
          <w:name w:val="General"/>
          <w:gallery w:val="placeholder"/>
        </w:category>
        <w:types>
          <w:type w:val="bbPlcHdr"/>
        </w:types>
        <w:behaviors>
          <w:behavior w:val="content"/>
        </w:behaviors>
        <w:guid w:val="{954B22A7-2A6D-467F-8E88-EC2C8CAEFF4E}"/>
      </w:docPartPr>
      <w:docPartBody>
        <w:p w:rsidR="009143EF" w:rsidRDefault="00462B83" w:rsidP="00462B83">
          <w:pPr>
            <w:pStyle w:val="328A25930C8A47C9A4CA7644746762A5"/>
          </w:pPr>
          <w:r w:rsidRPr="003D731D">
            <w:rPr>
              <w:rStyle w:val="PlaceholderText"/>
            </w:rPr>
            <w:t>Choose an item.</w:t>
          </w:r>
        </w:p>
      </w:docPartBody>
    </w:docPart>
    <w:docPart>
      <w:docPartPr>
        <w:name w:val="194240F84FC749218B9150AB734FE345"/>
        <w:category>
          <w:name w:val="General"/>
          <w:gallery w:val="placeholder"/>
        </w:category>
        <w:types>
          <w:type w:val="bbPlcHdr"/>
        </w:types>
        <w:behaviors>
          <w:behavior w:val="content"/>
        </w:behaviors>
        <w:guid w:val="{2E1997AD-091A-4D1A-A459-3FB1A1782863}"/>
      </w:docPartPr>
      <w:docPartBody>
        <w:p w:rsidR="009143EF" w:rsidRDefault="00462B83" w:rsidP="00462B83">
          <w:pPr>
            <w:pStyle w:val="194240F84FC749218B9150AB734FE345"/>
          </w:pPr>
          <w:r w:rsidRPr="006C4EBD">
            <w:rPr>
              <w:highlight w:val="yellow"/>
            </w:rPr>
            <w:t>[</w:t>
          </w:r>
          <w:r>
            <w:rPr>
              <w:highlight w:val="yellow"/>
            </w:rPr>
            <w:t>Select rating]</w:t>
          </w:r>
        </w:p>
      </w:docPartBody>
    </w:docPart>
    <w:docPart>
      <w:docPartPr>
        <w:name w:val="BBD95639A6D64D93868974AE6A9F5989"/>
        <w:category>
          <w:name w:val="General"/>
          <w:gallery w:val="placeholder"/>
        </w:category>
        <w:types>
          <w:type w:val="bbPlcHdr"/>
        </w:types>
        <w:behaviors>
          <w:behavior w:val="content"/>
        </w:behaviors>
        <w:guid w:val="{A0D2EDE9-0FA6-45FC-84F9-E650125D152E}"/>
      </w:docPartPr>
      <w:docPartBody>
        <w:p w:rsidR="009143EF" w:rsidRDefault="00462B83" w:rsidP="00462B83">
          <w:pPr>
            <w:pStyle w:val="BBD95639A6D64D93868974AE6A9F5989"/>
          </w:pPr>
          <w:r w:rsidRPr="003D731D">
            <w:rPr>
              <w:rStyle w:val="PlaceholderText"/>
            </w:rPr>
            <w:t>Click or tap to enter a date.</w:t>
          </w:r>
        </w:p>
      </w:docPartBody>
    </w:docPart>
    <w:docPart>
      <w:docPartPr>
        <w:name w:val="D881005EB86243D2857FFCA84CFA24A4"/>
        <w:category>
          <w:name w:val="General"/>
          <w:gallery w:val="placeholder"/>
        </w:category>
        <w:types>
          <w:type w:val="bbPlcHdr"/>
        </w:types>
        <w:behaviors>
          <w:behavior w:val="content"/>
        </w:behaviors>
        <w:guid w:val="{005BB0ED-ECC2-4132-B1F8-581FAED232DB}"/>
      </w:docPartPr>
      <w:docPartBody>
        <w:p w:rsidR="009143EF" w:rsidRDefault="00462B83" w:rsidP="00462B83">
          <w:pPr>
            <w:pStyle w:val="D881005EB86243D2857FFCA84CFA24A4"/>
          </w:pPr>
          <w:r w:rsidRPr="003D731D">
            <w:rPr>
              <w:rStyle w:val="PlaceholderText"/>
            </w:rPr>
            <w:t>Choose an item.</w:t>
          </w:r>
        </w:p>
      </w:docPartBody>
    </w:docPart>
    <w:docPart>
      <w:docPartPr>
        <w:name w:val="283C989789C243D6ABDDB5B788312832"/>
        <w:category>
          <w:name w:val="General"/>
          <w:gallery w:val="placeholder"/>
        </w:category>
        <w:types>
          <w:type w:val="bbPlcHdr"/>
        </w:types>
        <w:behaviors>
          <w:behavior w:val="content"/>
        </w:behaviors>
        <w:guid w:val="{981934CD-AFAC-40D6-9920-391D0BBC7A4F}"/>
      </w:docPartPr>
      <w:docPartBody>
        <w:p w:rsidR="009143EF" w:rsidRDefault="00462B83" w:rsidP="00462B83">
          <w:pPr>
            <w:pStyle w:val="283C989789C243D6ABDDB5B788312832"/>
          </w:pPr>
          <w:r w:rsidRPr="006C4EBD">
            <w:rPr>
              <w:highlight w:val="yellow"/>
            </w:rPr>
            <w:t>[</w:t>
          </w:r>
          <w:r>
            <w:rPr>
              <w:highlight w:val="yellow"/>
            </w:rPr>
            <w:t>Select rating]</w:t>
          </w:r>
        </w:p>
      </w:docPartBody>
    </w:docPart>
    <w:docPart>
      <w:docPartPr>
        <w:name w:val="627493F3D2A44B63B90EF5D98A76B2D9"/>
        <w:category>
          <w:name w:val="General"/>
          <w:gallery w:val="placeholder"/>
        </w:category>
        <w:types>
          <w:type w:val="bbPlcHdr"/>
        </w:types>
        <w:behaviors>
          <w:behavior w:val="content"/>
        </w:behaviors>
        <w:guid w:val="{F0849CDC-5FBA-460B-ACAA-EA52F59FAA5A}"/>
      </w:docPartPr>
      <w:docPartBody>
        <w:p w:rsidR="009143EF" w:rsidRDefault="00462B83" w:rsidP="00462B83">
          <w:pPr>
            <w:pStyle w:val="627493F3D2A44B63B90EF5D98A76B2D9"/>
          </w:pPr>
          <w:r w:rsidRPr="003D731D">
            <w:rPr>
              <w:rStyle w:val="PlaceholderText"/>
            </w:rPr>
            <w:t>Click or tap to enter a date.</w:t>
          </w:r>
        </w:p>
      </w:docPartBody>
    </w:docPart>
    <w:docPart>
      <w:docPartPr>
        <w:name w:val="5D9E1083A694466794200A15270FAE2D"/>
        <w:category>
          <w:name w:val="General"/>
          <w:gallery w:val="placeholder"/>
        </w:category>
        <w:types>
          <w:type w:val="bbPlcHdr"/>
        </w:types>
        <w:behaviors>
          <w:behavior w:val="content"/>
        </w:behaviors>
        <w:guid w:val="{5313EF74-1806-4BF6-B1EC-D74B6B527F46}"/>
      </w:docPartPr>
      <w:docPartBody>
        <w:p w:rsidR="009143EF" w:rsidRDefault="00462B83" w:rsidP="00462B83">
          <w:pPr>
            <w:pStyle w:val="5D9E1083A694466794200A15270FAE2D"/>
          </w:pPr>
          <w:r w:rsidRPr="003D731D">
            <w:rPr>
              <w:rStyle w:val="PlaceholderText"/>
            </w:rPr>
            <w:t>Choose an item.</w:t>
          </w:r>
        </w:p>
      </w:docPartBody>
    </w:docPart>
    <w:docPart>
      <w:docPartPr>
        <w:name w:val="24889179309244359EE7DCE6C48715CE"/>
        <w:category>
          <w:name w:val="General"/>
          <w:gallery w:val="placeholder"/>
        </w:category>
        <w:types>
          <w:type w:val="bbPlcHdr"/>
        </w:types>
        <w:behaviors>
          <w:behavior w:val="content"/>
        </w:behaviors>
        <w:guid w:val="{3968F593-1A18-489B-B936-6C9B395CBF36}"/>
      </w:docPartPr>
      <w:docPartBody>
        <w:p w:rsidR="009143EF" w:rsidRDefault="00462B83" w:rsidP="00462B83">
          <w:pPr>
            <w:pStyle w:val="24889179309244359EE7DCE6C48715CE"/>
          </w:pPr>
          <w:r w:rsidRPr="006C4EBD">
            <w:rPr>
              <w:highlight w:val="yellow"/>
            </w:rPr>
            <w:t>[</w:t>
          </w:r>
          <w:r>
            <w:rPr>
              <w:highlight w:val="yellow"/>
            </w:rPr>
            <w:t>Select rating]</w:t>
          </w:r>
        </w:p>
      </w:docPartBody>
    </w:docPart>
    <w:docPart>
      <w:docPartPr>
        <w:name w:val="6A710D70EFE547B0A870B9ADF9EE16A3"/>
        <w:category>
          <w:name w:val="General"/>
          <w:gallery w:val="placeholder"/>
        </w:category>
        <w:types>
          <w:type w:val="bbPlcHdr"/>
        </w:types>
        <w:behaviors>
          <w:behavior w:val="content"/>
        </w:behaviors>
        <w:guid w:val="{72D3B8B3-ED44-4721-A905-E80A3CE9D4C1}"/>
      </w:docPartPr>
      <w:docPartBody>
        <w:p w:rsidR="009143EF" w:rsidRDefault="00462B83" w:rsidP="00462B83">
          <w:pPr>
            <w:pStyle w:val="6A710D70EFE547B0A870B9ADF9EE16A3"/>
          </w:pPr>
          <w:r w:rsidRPr="003D731D">
            <w:rPr>
              <w:rStyle w:val="PlaceholderText"/>
            </w:rPr>
            <w:t>Click or tap to enter a date.</w:t>
          </w:r>
        </w:p>
      </w:docPartBody>
    </w:docPart>
    <w:docPart>
      <w:docPartPr>
        <w:name w:val="38FDCF365E384052B5601F5B4C7922D9"/>
        <w:category>
          <w:name w:val="General"/>
          <w:gallery w:val="placeholder"/>
        </w:category>
        <w:types>
          <w:type w:val="bbPlcHdr"/>
        </w:types>
        <w:behaviors>
          <w:behavior w:val="content"/>
        </w:behaviors>
        <w:guid w:val="{FF511FB7-B897-4AF4-8C0D-C26E7B21F0AA}"/>
      </w:docPartPr>
      <w:docPartBody>
        <w:p w:rsidR="009143EF" w:rsidRDefault="00462B83" w:rsidP="00462B83">
          <w:pPr>
            <w:pStyle w:val="38FDCF365E384052B5601F5B4C7922D9"/>
          </w:pPr>
          <w:r w:rsidRPr="003D731D">
            <w:rPr>
              <w:rStyle w:val="PlaceholderText"/>
            </w:rPr>
            <w:t>Choose an item.</w:t>
          </w:r>
        </w:p>
      </w:docPartBody>
    </w:docPart>
    <w:docPart>
      <w:docPartPr>
        <w:name w:val="761C8576969746AB8EDEFEC65E434AB1"/>
        <w:category>
          <w:name w:val="General"/>
          <w:gallery w:val="placeholder"/>
        </w:category>
        <w:types>
          <w:type w:val="bbPlcHdr"/>
        </w:types>
        <w:behaviors>
          <w:behavior w:val="content"/>
        </w:behaviors>
        <w:guid w:val="{2F1D370E-4A7C-4880-B30A-D068FFB5496D}"/>
      </w:docPartPr>
      <w:docPartBody>
        <w:p w:rsidR="009143EF" w:rsidRDefault="00462B83" w:rsidP="00462B83">
          <w:pPr>
            <w:pStyle w:val="761C8576969746AB8EDEFEC65E434AB1"/>
          </w:pPr>
          <w:r w:rsidRPr="006C4EBD">
            <w:rPr>
              <w:highlight w:val="yellow"/>
            </w:rPr>
            <w:t>[</w:t>
          </w:r>
          <w:r>
            <w:rPr>
              <w:highlight w:val="yellow"/>
            </w:rPr>
            <w:t>Select rating]</w:t>
          </w:r>
        </w:p>
      </w:docPartBody>
    </w:docPart>
    <w:docPart>
      <w:docPartPr>
        <w:name w:val="A71A1D0A15AA4C6BB701DC5B850FADA3"/>
        <w:category>
          <w:name w:val="General"/>
          <w:gallery w:val="placeholder"/>
        </w:category>
        <w:types>
          <w:type w:val="bbPlcHdr"/>
        </w:types>
        <w:behaviors>
          <w:behavior w:val="content"/>
        </w:behaviors>
        <w:guid w:val="{F3E7B59E-6AFE-4516-B971-5F4BDEE7E46E}"/>
      </w:docPartPr>
      <w:docPartBody>
        <w:p w:rsidR="009143EF" w:rsidRDefault="00462B83" w:rsidP="00462B83">
          <w:pPr>
            <w:pStyle w:val="A71A1D0A15AA4C6BB701DC5B850FADA3"/>
          </w:pPr>
          <w:r w:rsidRPr="003D731D">
            <w:rPr>
              <w:rStyle w:val="PlaceholderText"/>
            </w:rPr>
            <w:t>Click or tap to enter a date.</w:t>
          </w:r>
        </w:p>
      </w:docPartBody>
    </w:docPart>
    <w:docPart>
      <w:docPartPr>
        <w:name w:val="62B0830B3DA1487FAF917AFF1CD8717A"/>
        <w:category>
          <w:name w:val="General"/>
          <w:gallery w:val="placeholder"/>
        </w:category>
        <w:types>
          <w:type w:val="bbPlcHdr"/>
        </w:types>
        <w:behaviors>
          <w:behavior w:val="content"/>
        </w:behaviors>
        <w:guid w:val="{85FE4CA4-00EC-4606-AE2A-A90ABF8F8BBC}"/>
      </w:docPartPr>
      <w:docPartBody>
        <w:p w:rsidR="009143EF" w:rsidRDefault="00462B83" w:rsidP="00462B83">
          <w:pPr>
            <w:pStyle w:val="62B0830B3DA1487FAF917AFF1CD8717A"/>
          </w:pPr>
          <w:r w:rsidRPr="003D731D">
            <w:rPr>
              <w:rStyle w:val="PlaceholderText"/>
            </w:rPr>
            <w:t>Choose an item.</w:t>
          </w:r>
        </w:p>
      </w:docPartBody>
    </w:docPart>
    <w:docPart>
      <w:docPartPr>
        <w:name w:val="27F891EACE7C4995A09B2E51BC3912CF"/>
        <w:category>
          <w:name w:val="General"/>
          <w:gallery w:val="placeholder"/>
        </w:category>
        <w:types>
          <w:type w:val="bbPlcHdr"/>
        </w:types>
        <w:behaviors>
          <w:behavior w:val="content"/>
        </w:behaviors>
        <w:guid w:val="{1F4C3A7D-5631-4A3C-8B01-742169322BEC}"/>
      </w:docPartPr>
      <w:docPartBody>
        <w:p w:rsidR="009143EF" w:rsidRDefault="00462B83" w:rsidP="00462B83">
          <w:pPr>
            <w:pStyle w:val="27F891EACE7C4995A09B2E51BC3912CF"/>
          </w:pPr>
          <w:r w:rsidRPr="006C4EBD">
            <w:rPr>
              <w:highlight w:val="yellow"/>
            </w:rPr>
            <w:t>[</w:t>
          </w:r>
          <w:r>
            <w:rPr>
              <w:highlight w:val="yellow"/>
            </w:rPr>
            <w:t>Select rating]</w:t>
          </w:r>
        </w:p>
      </w:docPartBody>
    </w:docPart>
    <w:docPart>
      <w:docPartPr>
        <w:name w:val="151C5CC3298D4A8CABCB92396C0137B9"/>
        <w:category>
          <w:name w:val="General"/>
          <w:gallery w:val="placeholder"/>
        </w:category>
        <w:types>
          <w:type w:val="bbPlcHdr"/>
        </w:types>
        <w:behaviors>
          <w:behavior w:val="content"/>
        </w:behaviors>
        <w:guid w:val="{15D7A550-D0D1-4A50-B299-F8827C7EF88A}"/>
      </w:docPartPr>
      <w:docPartBody>
        <w:p w:rsidR="009143EF" w:rsidRDefault="00462B83" w:rsidP="00462B83">
          <w:pPr>
            <w:pStyle w:val="151C5CC3298D4A8CABCB92396C0137B9"/>
          </w:pPr>
          <w:r w:rsidRPr="003D731D">
            <w:rPr>
              <w:rStyle w:val="PlaceholderText"/>
            </w:rPr>
            <w:t>Click or tap to enter a date.</w:t>
          </w:r>
        </w:p>
      </w:docPartBody>
    </w:docPart>
    <w:docPart>
      <w:docPartPr>
        <w:name w:val="B447E3ABE7754F5EBA663B9FC2F84A1E"/>
        <w:category>
          <w:name w:val="General"/>
          <w:gallery w:val="placeholder"/>
        </w:category>
        <w:types>
          <w:type w:val="bbPlcHdr"/>
        </w:types>
        <w:behaviors>
          <w:behavior w:val="content"/>
        </w:behaviors>
        <w:guid w:val="{AE7A40AD-610E-4142-AC76-6CA11ADCFF9B}"/>
      </w:docPartPr>
      <w:docPartBody>
        <w:p w:rsidR="009143EF" w:rsidRDefault="00462B83" w:rsidP="00462B83">
          <w:pPr>
            <w:pStyle w:val="B447E3ABE7754F5EBA663B9FC2F84A1E"/>
          </w:pPr>
          <w:r w:rsidRPr="003D731D">
            <w:rPr>
              <w:rStyle w:val="PlaceholderText"/>
            </w:rPr>
            <w:t>Choose an item.</w:t>
          </w:r>
        </w:p>
      </w:docPartBody>
    </w:docPart>
    <w:docPart>
      <w:docPartPr>
        <w:name w:val="3F11724B987940EC821BBC72B520A166"/>
        <w:category>
          <w:name w:val="General"/>
          <w:gallery w:val="placeholder"/>
        </w:category>
        <w:types>
          <w:type w:val="bbPlcHdr"/>
        </w:types>
        <w:behaviors>
          <w:behavior w:val="content"/>
        </w:behaviors>
        <w:guid w:val="{26241477-CB11-4C53-BF18-65D31039C1F6}"/>
      </w:docPartPr>
      <w:docPartBody>
        <w:p w:rsidR="009143EF" w:rsidRDefault="00462B83" w:rsidP="00462B83">
          <w:pPr>
            <w:pStyle w:val="3F11724B987940EC821BBC72B520A166"/>
          </w:pPr>
          <w:r w:rsidRPr="006C4EBD">
            <w:rPr>
              <w:highlight w:val="yellow"/>
            </w:rPr>
            <w:t>[</w:t>
          </w:r>
          <w:r>
            <w:rPr>
              <w:highlight w:val="yellow"/>
            </w:rPr>
            <w:t>Select rating]</w:t>
          </w:r>
        </w:p>
      </w:docPartBody>
    </w:docPart>
    <w:docPart>
      <w:docPartPr>
        <w:name w:val="549C14450773473E81CCB5F4A165EC5F"/>
        <w:category>
          <w:name w:val="General"/>
          <w:gallery w:val="placeholder"/>
        </w:category>
        <w:types>
          <w:type w:val="bbPlcHdr"/>
        </w:types>
        <w:behaviors>
          <w:behavior w:val="content"/>
        </w:behaviors>
        <w:guid w:val="{D317960D-1DE2-4A0B-BD1D-28C4F427A7A6}"/>
      </w:docPartPr>
      <w:docPartBody>
        <w:p w:rsidR="009143EF" w:rsidRDefault="00462B83" w:rsidP="00462B83">
          <w:pPr>
            <w:pStyle w:val="549C14450773473E81CCB5F4A165EC5F"/>
          </w:pPr>
          <w:r w:rsidRPr="003D731D">
            <w:rPr>
              <w:rStyle w:val="PlaceholderText"/>
            </w:rPr>
            <w:t>Click or tap to enter a date.</w:t>
          </w:r>
        </w:p>
      </w:docPartBody>
    </w:docPart>
    <w:docPart>
      <w:docPartPr>
        <w:name w:val="D5CD5498D6524FEE96FA9E44F3232661"/>
        <w:category>
          <w:name w:val="General"/>
          <w:gallery w:val="placeholder"/>
        </w:category>
        <w:types>
          <w:type w:val="bbPlcHdr"/>
        </w:types>
        <w:behaviors>
          <w:behavior w:val="content"/>
        </w:behaviors>
        <w:guid w:val="{23ED2AF3-C1A6-4BC7-B920-B89031B25DD5}"/>
      </w:docPartPr>
      <w:docPartBody>
        <w:p w:rsidR="009143EF" w:rsidRDefault="00462B83" w:rsidP="00462B83">
          <w:pPr>
            <w:pStyle w:val="D5CD5498D6524FEE96FA9E44F3232661"/>
          </w:pPr>
          <w:r w:rsidRPr="003D731D">
            <w:rPr>
              <w:rStyle w:val="PlaceholderText"/>
            </w:rPr>
            <w:t>Choose an item.</w:t>
          </w:r>
        </w:p>
      </w:docPartBody>
    </w:docPart>
    <w:docPart>
      <w:docPartPr>
        <w:name w:val="4E6CDB9C7FE24AB8BD8B976F33680EB8"/>
        <w:category>
          <w:name w:val="General"/>
          <w:gallery w:val="placeholder"/>
        </w:category>
        <w:types>
          <w:type w:val="bbPlcHdr"/>
        </w:types>
        <w:behaviors>
          <w:behavior w:val="content"/>
        </w:behaviors>
        <w:guid w:val="{1B65B6E3-3836-448B-B34B-F1BA7727FD70}"/>
      </w:docPartPr>
      <w:docPartBody>
        <w:p w:rsidR="009143EF" w:rsidRDefault="00462B83" w:rsidP="00462B83">
          <w:pPr>
            <w:pStyle w:val="4E6CDB9C7FE24AB8BD8B976F33680EB8"/>
          </w:pPr>
          <w:r w:rsidRPr="003D731D">
            <w:rPr>
              <w:rStyle w:val="PlaceholderText"/>
            </w:rPr>
            <w:t>Choose an item.</w:t>
          </w:r>
        </w:p>
      </w:docPartBody>
    </w:docPart>
    <w:docPart>
      <w:docPartPr>
        <w:name w:val="E5F844D1D9C64F94ABD661EC0ADDA683"/>
        <w:category>
          <w:name w:val="General"/>
          <w:gallery w:val="placeholder"/>
        </w:category>
        <w:types>
          <w:type w:val="bbPlcHdr"/>
        </w:types>
        <w:behaviors>
          <w:behavior w:val="content"/>
        </w:behaviors>
        <w:guid w:val="{381042B0-9F44-4E3B-A2E9-B4C7E158BAB8}"/>
      </w:docPartPr>
      <w:docPartBody>
        <w:p w:rsidR="009143EF" w:rsidRDefault="00462B83" w:rsidP="00462B83">
          <w:pPr>
            <w:pStyle w:val="E5F844D1D9C64F94ABD661EC0ADDA683"/>
          </w:pPr>
          <w:r w:rsidRPr="003D731D">
            <w:rPr>
              <w:rStyle w:val="PlaceholderText"/>
            </w:rPr>
            <w:t>Choose an item.</w:t>
          </w:r>
        </w:p>
      </w:docPartBody>
    </w:docPart>
    <w:docPart>
      <w:docPartPr>
        <w:name w:val="59FE8D7D624E174CA8D17D0037F148F8"/>
        <w:category>
          <w:name w:val="General"/>
          <w:gallery w:val="placeholder"/>
        </w:category>
        <w:types>
          <w:type w:val="bbPlcHdr"/>
        </w:types>
        <w:behaviors>
          <w:behavior w:val="content"/>
        </w:behaviors>
        <w:guid w:val="{4CBE586E-F294-A541-8DCF-0B04A7DF9E78}"/>
      </w:docPartPr>
      <w:docPartBody>
        <w:p w:rsidR="00B95A3D" w:rsidRDefault="00DD587F" w:rsidP="00DD587F">
          <w:pPr>
            <w:pStyle w:val="59FE8D7D624E174CA8D17D0037F148F8"/>
          </w:pPr>
          <w:r w:rsidRPr="003D731D">
            <w:rPr>
              <w:rStyle w:val="PlaceholderText"/>
            </w:rPr>
            <w:t>Choose an item.</w:t>
          </w:r>
        </w:p>
      </w:docPartBody>
    </w:docPart>
    <w:docPart>
      <w:docPartPr>
        <w:name w:val="E350B6C506B8154A81F9AC911C41DC30"/>
        <w:category>
          <w:name w:val="General"/>
          <w:gallery w:val="placeholder"/>
        </w:category>
        <w:types>
          <w:type w:val="bbPlcHdr"/>
        </w:types>
        <w:behaviors>
          <w:behavior w:val="content"/>
        </w:behaviors>
        <w:guid w:val="{B498DC5D-7111-3B48-9149-797700892C70}"/>
      </w:docPartPr>
      <w:docPartBody>
        <w:p w:rsidR="00B95A3D" w:rsidRDefault="00DD587F" w:rsidP="00DD587F">
          <w:pPr>
            <w:pStyle w:val="E350B6C506B8154A81F9AC911C41DC30"/>
          </w:pPr>
          <w:r w:rsidRPr="003D731D">
            <w:rPr>
              <w:rStyle w:val="PlaceholderText"/>
            </w:rPr>
            <w:t>Choose an item.</w:t>
          </w:r>
        </w:p>
      </w:docPartBody>
    </w:docPart>
    <w:docPart>
      <w:docPartPr>
        <w:name w:val="2A4C29E28A8BB14B80D149F343C7024A"/>
        <w:category>
          <w:name w:val="General"/>
          <w:gallery w:val="placeholder"/>
        </w:category>
        <w:types>
          <w:type w:val="bbPlcHdr"/>
        </w:types>
        <w:behaviors>
          <w:behavior w:val="content"/>
        </w:behaviors>
        <w:guid w:val="{0D4CAE03-87A0-7A44-88B5-AEE48873251F}"/>
      </w:docPartPr>
      <w:docPartBody>
        <w:p w:rsidR="00B95A3D" w:rsidRDefault="00DD587F" w:rsidP="00DD587F">
          <w:pPr>
            <w:pStyle w:val="2A4C29E28A8BB14B80D149F343C7024A"/>
          </w:pPr>
          <w:r w:rsidRPr="006C4EBD">
            <w:rPr>
              <w:highlight w:val="yellow"/>
            </w:rPr>
            <w:t>[</w:t>
          </w:r>
          <w:r>
            <w:rPr>
              <w:highlight w:val="yellow"/>
            </w:rPr>
            <w:t>Select rating]</w:t>
          </w:r>
        </w:p>
      </w:docPartBody>
    </w:docPart>
    <w:docPart>
      <w:docPartPr>
        <w:name w:val="B762556FCEFDBD4EAF05DF63A8C69784"/>
        <w:category>
          <w:name w:val="General"/>
          <w:gallery w:val="placeholder"/>
        </w:category>
        <w:types>
          <w:type w:val="bbPlcHdr"/>
        </w:types>
        <w:behaviors>
          <w:behavior w:val="content"/>
        </w:behaviors>
        <w:guid w:val="{5007BEF6-DB48-C74C-B8A2-5D9743021F4A}"/>
      </w:docPartPr>
      <w:docPartBody>
        <w:p w:rsidR="00B95A3D" w:rsidRDefault="00DD587F" w:rsidP="00DD587F">
          <w:pPr>
            <w:pStyle w:val="B762556FCEFDBD4EAF05DF63A8C69784"/>
          </w:pPr>
          <w:r w:rsidRPr="006C4EBD">
            <w:rPr>
              <w:highlight w:val="yellow"/>
            </w:rPr>
            <w:t>[</w:t>
          </w:r>
          <w:r>
            <w:rPr>
              <w:highlight w:val="yellow"/>
            </w:rPr>
            <w:t>Select rating]</w:t>
          </w:r>
        </w:p>
      </w:docPartBody>
    </w:docPart>
    <w:docPart>
      <w:docPartPr>
        <w:name w:val="90DC62123BC39C43980320E80E4CBEAC"/>
        <w:category>
          <w:name w:val="General"/>
          <w:gallery w:val="placeholder"/>
        </w:category>
        <w:types>
          <w:type w:val="bbPlcHdr"/>
        </w:types>
        <w:behaviors>
          <w:behavior w:val="content"/>
        </w:behaviors>
        <w:guid w:val="{12FA3E41-CC16-5F45-B6AE-32B97EE585D1}"/>
      </w:docPartPr>
      <w:docPartBody>
        <w:p w:rsidR="00B95A3D" w:rsidRDefault="00DD587F" w:rsidP="00DD587F">
          <w:pPr>
            <w:pStyle w:val="90DC62123BC39C43980320E80E4CBEAC"/>
          </w:pPr>
          <w:r w:rsidRPr="006C4EBD">
            <w:rPr>
              <w:highlight w:val="yellow"/>
            </w:rPr>
            <w:t>[</w:t>
          </w:r>
          <w:r>
            <w:rPr>
              <w:highlight w:val="yellow"/>
            </w:rPr>
            <w:t>Select rating]</w:t>
          </w:r>
        </w:p>
      </w:docPartBody>
    </w:docPart>
    <w:docPart>
      <w:docPartPr>
        <w:name w:val="EE3AC2D07E3A004CA78163D2392F16D7"/>
        <w:category>
          <w:name w:val="General"/>
          <w:gallery w:val="placeholder"/>
        </w:category>
        <w:types>
          <w:type w:val="bbPlcHdr"/>
        </w:types>
        <w:behaviors>
          <w:behavior w:val="content"/>
        </w:behaviors>
        <w:guid w:val="{9F5C41E1-0F73-CB43-BA07-7D2360538B12}"/>
      </w:docPartPr>
      <w:docPartBody>
        <w:p w:rsidR="00B95A3D" w:rsidRDefault="00DD587F" w:rsidP="00DD587F">
          <w:pPr>
            <w:pStyle w:val="EE3AC2D07E3A004CA78163D2392F16D7"/>
          </w:pPr>
          <w:r w:rsidRPr="006C4EBD">
            <w:rPr>
              <w:highlight w:val="yellow"/>
            </w:rPr>
            <w:t>[</w:t>
          </w:r>
          <w:r>
            <w:rPr>
              <w:highlight w:val="yellow"/>
            </w:rPr>
            <w:t>Select rating]</w:t>
          </w:r>
        </w:p>
      </w:docPartBody>
    </w:docPart>
    <w:docPart>
      <w:docPartPr>
        <w:name w:val="8F49C5E40FCC514EB81B134C79F8F26C"/>
        <w:category>
          <w:name w:val="General"/>
          <w:gallery w:val="placeholder"/>
        </w:category>
        <w:types>
          <w:type w:val="bbPlcHdr"/>
        </w:types>
        <w:behaviors>
          <w:behavior w:val="content"/>
        </w:behaviors>
        <w:guid w:val="{F5EBFFA1-D6FA-1A47-8DD9-A50E2380802D}"/>
      </w:docPartPr>
      <w:docPartBody>
        <w:p w:rsidR="00B95A3D" w:rsidRDefault="00DD587F" w:rsidP="00DD587F">
          <w:pPr>
            <w:pStyle w:val="8F49C5E40FCC514EB81B134C79F8F26C"/>
          </w:pPr>
          <w:r w:rsidRPr="006C4EBD">
            <w:rPr>
              <w:highlight w:val="yellow"/>
            </w:rPr>
            <w:t>[</w:t>
          </w:r>
          <w:r>
            <w:rPr>
              <w:highlight w:val="yellow"/>
            </w:rPr>
            <w:t>Select rating]</w:t>
          </w:r>
        </w:p>
      </w:docPartBody>
    </w:docPart>
    <w:docPart>
      <w:docPartPr>
        <w:name w:val="874CF66CC6598F43882A0F5EEA312890"/>
        <w:category>
          <w:name w:val="General"/>
          <w:gallery w:val="placeholder"/>
        </w:category>
        <w:types>
          <w:type w:val="bbPlcHdr"/>
        </w:types>
        <w:behaviors>
          <w:behavior w:val="content"/>
        </w:behaviors>
        <w:guid w:val="{814389FD-CAF9-504E-8659-A721CDC13C16}"/>
      </w:docPartPr>
      <w:docPartBody>
        <w:p w:rsidR="00B95A3D" w:rsidRDefault="00DD587F" w:rsidP="00DD587F">
          <w:pPr>
            <w:pStyle w:val="874CF66CC6598F43882A0F5EEA312890"/>
          </w:pPr>
          <w:r w:rsidRPr="006C4EBD">
            <w:rPr>
              <w:highlight w:val="yellow"/>
            </w:rPr>
            <w:t>[</w:t>
          </w:r>
          <w:r>
            <w:rPr>
              <w:highlight w:val="yellow"/>
            </w:rPr>
            <w:t>Select rating]</w:t>
          </w:r>
        </w:p>
      </w:docPartBody>
    </w:docPart>
    <w:docPart>
      <w:docPartPr>
        <w:name w:val="24E9AAD55A06544691B5A7E8D89775DD"/>
        <w:category>
          <w:name w:val="General"/>
          <w:gallery w:val="placeholder"/>
        </w:category>
        <w:types>
          <w:type w:val="bbPlcHdr"/>
        </w:types>
        <w:behaviors>
          <w:behavior w:val="content"/>
        </w:behaviors>
        <w:guid w:val="{E1B7A860-9539-8E4B-94DF-01A9A4208220}"/>
      </w:docPartPr>
      <w:docPartBody>
        <w:p w:rsidR="00B95A3D" w:rsidRDefault="00DD587F" w:rsidP="00DD587F">
          <w:pPr>
            <w:pStyle w:val="24E9AAD55A06544691B5A7E8D89775DD"/>
          </w:pPr>
          <w:r w:rsidRPr="006C4EBD">
            <w:rPr>
              <w:highlight w:val="yellow"/>
            </w:rPr>
            <w:t>[</w:t>
          </w:r>
          <w:r>
            <w:rPr>
              <w:highlight w:val="yellow"/>
            </w:rPr>
            <w:t>Select rating]</w:t>
          </w:r>
        </w:p>
      </w:docPartBody>
    </w:docPart>
    <w:docPart>
      <w:docPartPr>
        <w:name w:val="D20255971F1D5C458EAE9061AB344623"/>
        <w:category>
          <w:name w:val="General"/>
          <w:gallery w:val="placeholder"/>
        </w:category>
        <w:types>
          <w:type w:val="bbPlcHdr"/>
        </w:types>
        <w:behaviors>
          <w:behavior w:val="content"/>
        </w:behaviors>
        <w:guid w:val="{0BFE426D-7103-5646-9F60-D787DB534117}"/>
      </w:docPartPr>
      <w:docPartBody>
        <w:p w:rsidR="00B95A3D" w:rsidRDefault="00DD587F" w:rsidP="00DD587F">
          <w:pPr>
            <w:pStyle w:val="D20255971F1D5C458EAE9061AB344623"/>
          </w:pPr>
          <w:r w:rsidRPr="006C4EBD">
            <w:rPr>
              <w:highlight w:val="yellow"/>
            </w:rPr>
            <w:t>[</w:t>
          </w:r>
          <w:r>
            <w:rPr>
              <w:highlight w:val="yellow"/>
            </w:rPr>
            <w:t>Select rating]</w:t>
          </w:r>
        </w:p>
      </w:docPartBody>
    </w:docPart>
    <w:docPart>
      <w:docPartPr>
        <w:name w:val="EE9D8521E0779F4E8B221612A54D781A"/>
        <w:category>
          <w:name w:val="General"/>
          <w:gallery w:val="placeholder"/>
        </w:category>
        <w:types>
          <w:type w:val="bbPlcHdr"/>
        </w:types>
        <w:behaviors>
          <w:behavior w:val="content"/>
        </w:behaviors>
        <w:guid w:val="{F2B6097D-DBD6-C94A-80B0-0E6A9CA6A4CE}"/>
      </w:docPartPr>
      <w:docPartBody>
        <w:p w:rsidR="00B95A3D" w:rsidRDefault="00DD587F" w:rsidP="00DD587F">
          <w:pPr>
            <w:pStyle w:val="EE9D8521E0779F4E8B221612A54D781A"/>
          </w:pPr>
          <w:r w:rsidRPr="006C4EBD">
            <w:rPr>
              <w:highlight w:val="yellow"/>
            </w:rPr>
            <w:t>[</w:t>
          </w:r>
          <w:r>
            <w:rPr>
              <w:highlight w:val="yellow"/>
            </w:rPr>
            <w:t>Select rating]</w:t>
          </w:r>
        </w:p>
      </w:docPartBody>
    </w:docPart>
    <w:docPart>
      <w:docPartPr>
        <w:name w:val="C9E86FA7DEE1B843ABD740F92DC5411D"/>
        <w:category>
          <w:name w:val="General"/>
          <w:gallery w:val="placeholder"/>
        </w:category>
        <w:types>
          <w:type w:val="bbPlcHdr"/>
        </w:types>
        <w:behaviors>
          <w:behavior w:val="content"/>
        </w:behaviors>
        <w:guid w:val="{74A62187-99BD-8A43-BAEB-0CAC4625817E}"/>
      </w:docPartPr>
      <w:docPartBody>
        <w:p w:rsidR="00B95A3D" w:rsidRDefault="00DD587F" w:rsidP="00DD587F">
          <w:pPr>
            <w:pStyle w:val="C9E86FA7DEE1B843ABD740F92DC5411D"/>
          </w:pPr>
          <w:r w:rsidRPr="006C4EBD">
            <w:rPr>
              <w:highlight w:val="yellow"/>
            </w:rPr>
            <w:t>[</w:t>
          </w:r>
          <w:r>
            <w:rPr>
              <w:highlight w:val="yellow"/>
            </w:rPr>
            <w:t>Select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Light">
    <w:altName w:val="Cambria"/>
    <w:panose1 w:val="00000000000000000000"/>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4D"/>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E5B2B"/>
    <w:rsid w:val="00156806"/>
    <w:rsid w:val="001D1FA4"/>
    <w:rsid w:val="0020398C"/>
    <w:rsid w:val="00376BA0"/>
    <w:rsid w:val="00403288"/>
    <w:rsid w:val="00462B83"/>
    <w:rsid w:val="004C7A64"/>
    <w:rsid w:val="0058239D"/>
    <w:rsid w:val="007C4D71"/>
    <w:rsid w:val="00802908"/>
    <w:rsid w:val="009143EF"/>
    <w:rsid w:val="00A104D5"/>
    <w:rsid w:val="00AF71FC"/>
    <w:rsid w:val="00B95A3D"/>
    <w:rsid w:val="00C91F3C"/>
    <w:rsid w:val="00CB00E8"/>
    <w:rsid w:val="00CF3BA2"/>
    <w:rsid w:val="00DD06A9"/>
    <w:rsid w:val="00DD587F"/>
    <w:rsid w:val="00E41C3C"/>
    <w:rsid w:val="00E51660"/>
    <w:rsid w:val="00EC165A"/>
    <w:rsid w:val="00F73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sid w:val="00DD587F"/>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 w:type="paragraph" w:customStyle="1" w:styleId="EAFF7DD91E5E4686B7223152D8334A24">
    <w:name w:val="EAFF7DD91E5E4686B7223152D8334A24"/>
    <w:rsid w:val="00462B83"/>
    <w:rPr>
      <w:lang w:val="en-US" w:eastAsia="en-US"/>
    </w:rPr>
  </w:style>
  <w:style w:type="paragraph" w:customStyle="1" w:styleId="D4C1D4A5471347709805DB3433E8C81E">
    <w:name w:val="D4C1D4A5471347709805DB3433E8C81E"/>
    <w:rsid w:val="00462B83"/>
    <w:rPr>
      <w:lang w:val="en-US" w:eastAsia="en-US"/>
    </w:rPr>
  </w:style>
  <w:style w:type="paragraph" w:customStyle="1" w:styleId="AE816273B92B4BA69AAE07D482A43C82">
    <w:name w:val="AE816273B92B4BA69AAE07D482A43C82"/>
    <w:rsid w:val="00462B83"/>
    <w:rPr>
      <w:lang w:val="en-US" w:eastAsia="en-US"/>
    </w:rPr>
  </w:style>
  <w:style w:type="paragraph" w:customStyle="1" w:styleId="147676F80FFD4A59BD5FF74DC593F484">
    <w:name w:val="147676F80FFD4A59BD5FF74DC593F484"/>
    <w:rsid w:val="00462B83"/>
    <w:rPr>
      <w:lang w:val="en-US" w:eastAsia="en-US"/>
    </w:rPr>
  </w:style>
  <w:style w:type="paragraph" w:customStyle="1" w:styleId="6B6A34AA24AB44EFB56D74826F4877BA">
    <w:name w:val="6B6A34AA24AB44EFB56D74826F4877BA"/>
    <w:rsid w:val="00462B83"/>
    <w:rPr>
      <w:lang w:val="en-US" w:eastAsia="en-US"/>
    </w:rPr>
  </w:style>
  <w:style w:type="paragraph" w:customStyle="1" w:styleId="E0A4F5B42CCA472985534D878AC2BB90">
    <w:name w:val="E0A4F5B42CCA472985534D878AC2BB90"/>
    <w:rsid w:val="00462B83"/>
    <w:rPr>
      <w:lang w:val="en-US" w:eastAsia="en-US"/>
    </w:rPr>
  </w:style>
  <w:style w:type="paragraph" w:customStyle="1" w:styleId="637B3E582C934C34AA7A76BCE450DC6B">
    <w:name w:val="637B3E582C934C34AA7A76BCE450DC6B"/>
    <w:rsid w:val="00462B83"/>
    <w:rPr>
      <w:lang w:val="en-US" w:eastAsia="en-US"/>
    </w:rPr>
  </w:style>
  <w:style w:type="paragraph" w:customStyle="1" w:styleId="22BAB7963248447782D2BBBBB0CF0E1B">
    <w:name w:val="22BAB7963248447782D2BBBBB0CF0E1B"/>
    <w:rsid w:val="00462B83"/>
    <w:rPr>
      <w:lang w:val="en-US" w:eastAsia="en-US"/>
    </w:rPr>
  </w:style>
  <w:style w:type="paragraph" w:customStyle="1" w:styleId="8AE8F021C9654B9695D4A7EBB826203C">
    <w:name w:val="8AE8F021C9654B9695D4A7EBB826203C"/>
    <w:rsid w:val="00462B83"/>
    <w:rPr>
      <w:lang w:val="en-US" w:eastAsia="en-US"/>
    </w:rPr>
  </w:style>
  <w:style w:type="paragraph" w:customStyle="1" w:styleId="F0ECEE9A6F274A488A3ED7205F7B3696">
    <w:name w:val="F0ECEE9A6F274A488A3ED7205F7B3696"/>
    <w:rsid w:val="00462B83"/>
    <w:rPr>
      <w:lang w:val="en-US" w:eastAsia="en-US"/>
    </w:rPr>
  </w:style>
  <w:style w:type="paragraph" w:customStyle="1" w:styleId="D1745A7F545E409A90D80C855D6F3BEB">
    <w:name w:val="D1745A7F545E409A90D80C855D6F3BEB"/>
    <w:rsid w:val="00462B83"/>
    <w:rPr>
      <w:lang w:val="en-US" w:eastAsia="en-US"/>
    </w:rPr>
  </w:style>
  <w:style w:type="paragraph" w:customStyle="1" w:styleId="328A25930C8A47C9A4CA7644746762A5">
    <w:name w:val="328A25930C8A47C9A4CA7644746762A5"/>
    <w:rsid w:val="00462B83"/>
    <w:rPr>
      <w:lang w:val="en-US" w:eastAsia="en-US"/>
    </w:rPr>
  </w:style>
  <w:style w:type="paragraph" w:customStyle="1" w:styleId="194240F84FC749218B9150AB734FE345">
    <w:name w:val="194240F84FC749218B9150AB734FE345"/>
    <w:rsid w:val="00462B83"/>
    <w:rPr>
      <w:lang w:val="en-US" w:eastAsia="en-US"/>
    </w:rPr>
  </w:style>
  <w:style w:type="paragraph" w:customStyle="1" w:styleId="BBD95639A6D64D93868974AE6A9F5989">
    <w:name w:val="BBD95639A6D64D93868974AE6A9F5989"/>
    <w:rsid w:val="00462B83"/>
    <w:rPr>
      <w:lang w:val="en-US" w:eastAsia="en-US"/>
    </w:rPr>
  </w:style>
  <w:style w:type="paragraph" w:customStyle="1" w:styleId="D881005EB86243D2857FFCA84CFA24A4">
    <w:name w:val="D881005EB86243D2857FFCA84CFA24A4"/>
    <w:rsid w:val="00462B83"/>
    <w:rPr>
      <w:lang w:val="en-US" w:eastAsia="en-US"/>
    </w:rPr>
  </w:style>
  <w:style w:type="paragraph" w:customStyle="1" w:styleId="283C989789C243D6ABDDB5B788312832">
    <w:name w:val="283C989789C243D6ABDDB5B788312832"/>
    <w:rsid w:val="00462B83"/>
    <w:rPr>
      <w:lang w:val="en-US" w:eastAsia="en-US"/>
    </w:rPr>
  </w:style>
  <w:style w:type="paragraph" w:customStyle="1" w:styleId="627493F3D2A44B63B90EF5D98A76B2D9">
    <w:name w:val="627493F3D2A44B63B90EF5D98A76B2D9"/>
    <w:rsid w:val="00462B83"/>
    <w:rPr>
      <w:lang w:val="en-US" w:eastAsia="en-US"/>
    </w:rPr>
  </w:style>
  <w:style w:type="paragraph" w:customStyle="1" w:styleId="5D9E1083A694466794200A15270FAE2D">
    <w:name w:val="5D9E1083A694466794200A15270FAE2D"/>
    <w:rsid w:val="00462B83"/>
    <w:rPr>
      <w:lang w:val="en-US" w:eastAsia="en-US"/>
    </w:rPr>
  </w:style>
  <w:style w:type="paragraph" w:customStyle="1" w:styleId="24889179309244359EE7DCE6C48715CE">
    <w:name w:val="24889179309244359EE7DCE6C48715CE"/>
    <w:rsid w:val="00462B83"/>
    <w:rPr>
      <w:lang w:val="en-US" w:eastAsia="en-US"/>
    </w:rPr>
  </w:style>
  <w:style w:type="paragraph" w:customStyle="1" w:styleId="6A710D70EFE547B0A870B9ADF9EE16A3">
    <w:name w:val="6A710D70EFE547B0A870B9ADF9EE16A3"/>
    <w:rsid w:val="00462B83"/>
    <w:rPr>
      <w:lang w:val="en-US" w:eastAsia="en-US"/>
    </w:rPr>
  </w:style>
  <w:style w:type="paragraph" w:customStyle="1" w:styleId="38FDCF365E384052B5601F5B4C7922D9">
    <w:name w:val="38FDCF365E384052B5601F5B4C7922D9"/>
    <w:rsid w:val="00462B83"/>
    <w:rPr>
      <w:lang w:val="en-US" w:eastAsia="en-US"/>
    </w:rPr>
  </w:style>
  <w:style w:type="paragraph" w:customStyle="1" w:styleId="761C8576969746AB8EDEFEC65E434AB1">
    <w:name w:val="761C8576969746AB8EDEFEC65E434AB1"/>
    <w:rsid w:val="00462B83"/>
    <w:rPr>
      <w:lang w:val="en-US" w:eastAsia="en-US"/>
    </w:rPr>
  </w:style>
  <w:style w:type="paragraph" w:customStyle="1" w:styleId="A71A1D0A15AA4C6BB701DC5B850FADA3">
    <w:name w:val="A71A1D0A15AA4C6BB701DC5B850FADA3"/>
    <w:rsid w:val="00462B83"/>
    <w:rPr>
      <w:lang w:val="en-US" w:eastAsia="en-US"/>
    </w:rPr>
  </w:style>
  <w:style w:type="paragraph" w:customStyle="1" w:styleId="62B0830B3DA1487FAF917AFF1CD8717A">
    <w:name w:val="62B0830B3DA1487FAF917AFF1CD8717A"/>
    <w:rsid w:val="00462B83"/>
    <w:rPr>
      <w:lang w:val="en-US" w:eastAsia="en-US"/>
    </w:rPr>
  </w:style>
  <w:style w:type="paragraph" w:customStyle="1" w:styleId="27F891EACE7C4995A09B2E51BC3912CF">
    <w:name w:val="27F891EACE7C4995A09B2E51BC3912CF"/>
    <w:rsid w:val="00462B83"/>
    <w:rPr>
      <w:lang w:val="en-US" w:eastAsia="en-US"/>
    </w:rPr>
  </w:style>
  <w:style w:type="paragraph" w:customStyle="1" w:styleId="151C5CC3298D4A8CABCB92396C0137B9">
    <w:name w:val="151C5CC3298D4A8CABCB92396C0137B9"/>
    <w:rsid w:val="00462B83"/>
    <w:rPr>
      <w:lang w:val="en-US" w:eastAsia="en-US"/>
    </w:rPr>
  </w:style>
  <w:style w:type="paragraph" w:customStyle="1" w:styleId="B447E3ABE7754F5EBA663B9FC2F84A1E">
    <w:name w:val="B447E3ABE7754F5EBA663B9FC2F84A1E"/>
    <w:rsid w:val="00462B83"/>
    <w:rPr>
      <w:lang w:val="en-US" w:eastAsia="en-US"/>
    </w:rPr>
  </w:style>
  <w:style w:type="paragraph" w:customStyle="1" w:styleId="3F11724B987940EC821BBC72B520A166">
    <w:name w:val="3F11724B987940EC821BBC72B520A166"/>
    <w:rsid w:val="00462B83"/>
    <w:rPr>
      <w:lang w:val="en-US" w:eastAsia="en-US"/>
    </w:rPr>
  </w:style>
  <w:style w:type="paragraph" w:customStyle="1" w:styleId="549C14450773473E81CCB5F4A165EC5F">
    <w:name w:val="549C14450773473E81CCB5F4A165EC5F"/>
    <w:rsid w:val="00462B83"/>
    <w:rPr>
      <w:lang w:val="en-US" w:eastAsia="en-US"/>
    </w:rPr>
  </w:style>
  <w:style w:type="paragraph" w:customStyle="1" w:styleId="D5CD5498D6524FEE96FA9E44F3232661">
    <w:name w:val="D5CD5498D6524FEE96FA9E44F3232661"/>
    <w:rsid w:val="00462B83"/>
    <w:rPr>
      <w:lang w:val="en-US" w:eastAsia="en-US"/>
    </w:rPr>
  </w:style>
  <w:style w:type="paragraph" w:customStyle="1" w:styleId="4E6CDB9C7FE24AB8BD8B976F33680EB8">
    <w:name w:val="4E6CDB9C7FE24AB8BD8B976F33680EB8"/>
    <w:rsid w:val="00462B83"/>
    <w:rPr>
      <w:lang w:val="en-US" w:eastAsia="en-US"/>
    </w:rPr>
  </w:style>
  <w:style w:type="paragraph" w:customStyle="1" w:styleId="E5F844D1D9C64F94ABD661EC0ADDA683">
    <w:name w:val="E5F844D1D9C64F94ABD661EC0ADDA683"/>
    <w:rsid w:val="00462B83"/>
    <w:rPr>
      <w:lang w:val="en-US" w:eastAsia="en-US"/>
    </w:rPr>
  </w:style>
  <w:style w:type="paragraph" w:customStyle="1" w:styleId="59FE8D7D624E174CA8D17D0037F148F8">
    <w:name w:val="59FE8D7D624E174CA8D17D0037F148F8"/>
    <w:rsid w:val="00DD587F"/>
  </w:style>
  <w:style w:type="paragraph" w:customStyle="1" w:styleId="E350B6C506B8154A81F9AC911C41DC30">
    <w:name w:val="E350B6C506B8154A81F9AC911C41DC30"/>
    <w:rsid w:val="00DD587F"/>
  </w:style>
  <w:style w:type="paragraph" w:customStyle="1" w:styleId="2A4C29E28A8BB14B80D149F343C7024A">
    <w:name w:val="2A4C29E28A8BB14B80D149F343C7024A"/>
    <w:rsid w:val="00DD587F"/>
  </w:style>
  <w:style w:type="paragraph" w:customStyle="1" w:styleId="B762556FCEFDBD4EAF05DF63A8C69784">
    <w:name w:val="B762556FCEFDBD4EAF05DF63A8C69784"/>
    <w:rsid w:val="00DD587F"/>
  </w:style>
  <w:style w:type="paragraph" w:customStyle="1" w:styleId="90DC62123BC39C43980320E80E4CBEAC">
    <w:name w:val="90DC62123BC39C43980320E80E4CBEAC"/>
    <w:rsid w:val="00DD587F"/>
  </w:style>
  <w:style w:type="paragraph" w:customStyle="1" w:styleId="EE3AC2D07E3A004CA78163D2392F16D7">
    <w:name w:val="EE3AC2D07E3A004CA78163D2392F16D7"/>
    <w:rsid w:val="00DD587F"/>
  </w:style>
  <w:style w:type="paragraph" w:customStyle="1" w:styleId="8F49C5E40FCC514EB81B134C79F8F26C">
    <w:name w:val="8F49C5E40FCC514EB81B134C79F8F26C"/>
    <w:rsid w:val="00DD587F"/>
  </w:style>
  <w:style w:type="paragraph" w:customStyle="1" w:styleId="874CF66CC6598F43882A0F5EEA312890">
    <w:name w:val="874CF66CC6598F43882A0F5EEA312890"/>
    <w:rsid w:val="00DD587F"/>
  </w:style>
  <w:style w:type="paragraph" w:customStyle="1" w:styleId="24E9AAD55A06544691B5A7E8D89775DD">
    <w:name w:val="24E9AAD55A06544691B5A7E8D89775DD"/>
    <w:rsid w:val="00DD587F"/>
  </w:style>
  <w:style w:type="paragraph" w:customStyle="1" w:styleId="D20255971F1D5C458EAE9061AB344623">
    <w:name w:val="D20255971F1D5C458EAE9061AB344623"/>
    <w:rsid w:val="00DD587F"/>
  </w:style>
  <w:style w:type="paragraph" w:customStyle="1" w:styleId="EE9D8521E0779F4E8B221612A54D781A">
    <w:name w:val="EE9D8521E0779F4E8B221612A54D781A"/>
    <w:rsid w:val="00DD587F"/>
  </w:style>
  <w:style w:type="paragraph" w:customStyle="1" w:styleId="C9E86FA7DEE1B843ABD740F92DC5411D">
    <w:name w:val="C9E86FA7DEE1B843ABD740F92DC5411D"/>
    <w:rsid w:val="00DD5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30FE-2019-452A-8761-82ED66768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30BEA0-48AE-4003-944C-F399A7D8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A5E38-2215-4CA2-9D57-E5D1F9B48F99}">
  <ds:schemaRefs>
    <ds:schemaRef ds:uri="http://schemas.microsoft.com/sharepoint/v3/contenttype/form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28</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Health Check 1: Review Report</vt:lpstr>
    </vt:vector>
  </TitlesOfParts>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Check 2: Review Report</dc:title>
  <dc:subject/>
  <dc:creator>Simon Dalla Pozza</dc:creator>
  <cp:keywords/>
  <dc:description/>
  <cp:lastModifiedBy>Simon Dalla Pozza</cp:lastModifiedBy>
  <cp:revision>48</cp:revision>
  <cp:lastPrinted>2024-04-23T22:32:00Z</cp:lastPrinted>
  <dcterms:created xsi:type="dcterms:W3CDTF">2024-04-11T01:58:00Z</dcterms:created>
  <dcterms:modified xsi:type="dcterms:W3CDTF">2025-03-24T22:32:00Z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